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57"/>
        <w:tblW w:w="9889" w:type="dxa"/>
        <w:tblLayout w:type="fixed"/>
        <w:tblLook w:val="0000"/>
      </w:tblPr>
      <w:tblGrid>
        <w:gridCol w:w="4537"/>
        <w:gridCol w:w="841"/>
        <w:gridCol w:w="4511"/>
      </w:tblGrid>
      <w:tr w:rsidR="00217461" w:rsidTr="00F02C3B">
        <w:tc>
          <w:tcPr>
            <w:tcW w:w="4537" w:type="dxa"/>
          </w:tcPr>
          <w:p w:rsidR="00217461" w:rsidRDefault="00217461" w:rsidP="00F02C3B">
            <w:pPr>
              <w:pStyle w:val="2"/>
              <w:numPr>
                <w:ilvl w:val="0"/>
                <w:numId w:val="0"/>
              </w:numPr>
              <w:spacing w:line="200" w:lineRule="atLeast"/>
              <w:ind w:right="2"/>
              <w:jc w:val="left"/>
              <w:rPr>
                <w:b w:val="0"/>
              </w:rPr>
            </w:pPr>
            <w:r>
              <w:rPr>
                <w:b w:val="0"/>
              </w:rPr>
              <w:t>Рассмотрено и одобрено на педагогическом совете</w:t>
            </w:r>
          </w:p>
          <w:p w:rsidR="00217461" w:rsidRPr="00D90707" w:rsidRDefault="00217461" w:rsidP="00F02C3B">
            <w:pPr>
              <w:pStyle w:val="2"/>
              <w:numPr>
                <w:ilvl w:val="0"/>
                <w:numId w:val="0"/>
              </w:numPr>
              <w:spacing w:line="200" w:lineRule="atLeast"/>
              <w:ind w:left="576" w:hanging="576"/>
              <w:jc w:val="left"/>
              <w:rPr>
                <w:b w:val="0"/>
                <w:sz w:val="22"/>
                <w:szCs w:val="22"/>
              </w:rPr>
            </w:pPr>
          </w:p>
          <w:p w:rsidR="00217461" w:rsidRDefault="00217461" w:rsidP="00F02C3B">
            <w:pPr>
              <w:pStyle w:val="2"/>
              <w:numPr>
                <w:ilvl w:val="0"/>
                <w:numId w:val="0"/>
              </w:numPr>
              <w:spacing w:line="200" w:lineRule="atLeast"/>
              <w:ind w:left="576" w:right="2" w:hanging="576"/>
              <w:jc w:val="left"/>
              <w:rPr>
                <w:b w:val="0"/>
              </w:rPr>
            </w:pPr>
            <w:r>
              <w:rPr>
                <w:b w:val="0"/>
              </w:rPr>
              <w:t>Протокол №</w:t>
            </w:r>
            <w:r w:rsidR="00EA3F80">
              <w:rPr>
                <w:b w:val="0"/>
              </w:rPr>
              <w:t>_3</w:t>
            </w:r>
            <w:r>
              <w:rPr>
                <w:b w:val="0"/>
              </w:rPr>
              <w:t>_ от</w:t>
            </w:r>
          </w:p>
          <w:p w:rsidR="00D90707" w:rsidRPr="00D90707" w:rsidRDefault="00D90707" w:rsidP="00F02C3B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</w:p>
          <w:p w:rsidR="00217461" w:rsidRPr="00EA3F80" w:rsidRDefault="00EA3F80" w:rsidP="00F02C3B">
            <w:pPr>
              <w:pStyle w:val="2"/>
              <w:numPr>
                <w:ilvl w:val="0"/>
                <w:numId w:val="0"/>
              </w:numPr>
              <w:spacing w:line="200" w:lineRule="atLeast"/>
              <w:ind w:left="576" w:right="2" w:hanging="576"/>
              <w:jc w:val="left"/>
              <w:rPr>
                <w:b w:val="0"/>
              </w:rPr>
            </w:pPr>
            <w:r w:rsidRPr="00EA3F80">
              <w:rPr>
                <w:b w:val="0"/>
              </w:rPr>
              <w:t>30.12.2013</w:t>
            </w:r>
            <w:r w:rsidR="00217461" w:rsidRPr="00EA3F80">
              <w:rPr>
                <w:b w:val="0"/>
              </w:rPr>
              <w:t xml:space="preserve"> года</w:t>
            </w:r>
          </w:p>
        </w:tc>
        <w:tc>
          <w:tcPr>
            <w:tcW w:w="841" w:type="dxa"/>
          </w:tcPr>
          <w:p w:rsidR="00217461" w:rsidRDefault="00217461" w:rsidP="00F02C3B">
            <w:pPr>
              <w:pStyle w:val="2"/>
              <w:snapToGrid w:val="0"/>
              <w:spacing w:line="200" w:lineRule="atLeast"/>
            </w:pPr>
          </w:p>
        </w:tc>
        <w:tc>
          <w:tcPr>
            <w:tcW w:w="4511" w:type="dxa"/>
          </w:tcPr>
          <w:p w:rsidR="00217461" w:rsidRDefault="00217461" w:rsidP="002E7932">
            <w:pPr>
              <w:pStyle w:val="2"/>
              <w:numPr>
                <w:ilvl w:val="0"/>
                <w:numId w:val="0"/>
              </w:numPr>
              <w:snapToGrid w:val="0"/>
              <w:spacing w:line="200" w:lineRule="atLeast"/>
              <w:ind w:left="43"/>
              <w:jc w:val="right"/>
            </w:pPr>
            <w:r>
              <w:t>«Утверждаю»</w:t>
            </w:r>
          </w:p>
          <w:p w:rsidR="002E7932" w:rsidRDefault="00794CA2" w:rsidP="002E7932">
            <w:pPr>
              <w:pStyle w:val="2"/>
              <w:numPr>
                <w:ilvl w:val="0"/>
                <w:numId w:val="0"/>
              </w:numPr>
              <w:spacing w:line="200" w:lineRule="atLeast"/>
              <w:ind w:left="43"/>
              <w:jc w:val="right"/>
              <w:rPr>
                <w:b w:val="0"/>
              </w:rPr>
            </w:pPr>
            <w:r>
              <w:rPr>
                <w:b w:val="0"/>
              </w:rPr>
              <w:t>Директор М</w:t>
            </w:r>
            <w:r w:rsidR="002E7932">
              <w:rPr>
                <w:b w:val="0"/>
              </w:rPr>
              <w:t>Б</w:t>
            </w:r>
            <w:r>
              <w:rPr>
                <w:b w:val="0"/>
              </w:rPr>
              <w:t xml:space="preserve">ОУ </w:t>
            </w:r>
            <w:r w:rsidR="00D90707">
              <w:rPr>
                <w:b w:val="0"/>
              </w:rPr>
              <w:t xml:space="preserve">СОШ </w:t>
            </w:r>
          </w:p>
          <w:p w:rsidR="00217461" w:rsidRDefault="002E7932" w:rsidP="002E7932">
            <w:pPr>
              <w:pStyle w:val="2"/>
              <w:numPr>
                <w:ilvl w:val="0"/>
                <w:numId w:val="0"/>
              </w:numPr>
              <w:spacing w:line="200" w:lineRule="atLeast"/>
              <w:ind w:left="43"/>
              <w:jc w:val="right"/>
              <w:rPr>
                <w:b w:val="0"/>
              </w:rPr>
            </w:pPr>
            <w:r>
              <w:rPr>
                <w:b w:val="0"/>
              </w:rPr>
              <w:t>поселка Первое Мая</w:t>
            </w:r>
          </w:p>
          <w:p w:rsidR="00D90707" w:rsidRPr="00D90707" w:rsidRDefault="00D90707" w:rsidP="002E7932">
            <w:pPr>
              <w:pStyle w:val="a6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217461" w:rsidRPr="00D90707" w:rsidRDefault="00217461" w:rsidP="002E793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07">
              <w:rPr>
                <w:rFonts w:ascii="Times New Roman" w:hAnsi="Times New Roman" w:cs="Times New Roman"/>
                <w:sz w:val="24"/>
                <w:szCs w:val="24"/>
              </w:rPr>
              <w:t xml:space="preserve">______________/ </w:t>
            </w:r>
            <w:proofErr w:type="spellStart"/>
            <w:r w:rsidR="002E7932"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 w:rsidR="002E793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D907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17461" w:rsidRPr="00794CA2" w:rsidRDefault="00217461" w:rsidP="002E7932">
            <w:pPr>
              <w:tabs>
                <w:tab w:val="left" w:pos="6840"/>
              </w:tabs>
              <w:spacing w:line="200" w:lineRule="atLeast"/>
              <w:ind w:firstLine="6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CA2">
              <w:rPr>
                <w:rFonts w:ascii="Times New Roman" w:hAnsi="Times New Roman" w:cs="Times New Roman"/>
                <w:sz w:val="24"/>
                <w:szCs w:val="24"/>
              </w:rPr>
              <w:t>ППриказ</w:t>
            </w:r>
            <w:proofErr w:type="spellEnd"/>
            <w:r w:rsidRPr="00794CA2">
              <w:rPr>
                <w:rFonts w:ascii="Times New Roman" w:hAnsi="Times New Roman" w:cs="Times New Roman"/>
                <w:sz w:val="24"/>
                <w:szCs w:val="24"/>
              </w:rPr>
              <w:t xml:space="preserve"> № __</w:t>
            </w:r>
            <w:r w:rsidR="00EA3F80">
              <w:rPr>
                <w:rFonts w:ascii="Times New Roman" w:hAnsi="Times New Roman" w:cs="Times New Roman"/>
                <w:sz w:val="24"/>
                <w:szCs w:val="24"/>
              </w:rPr>
              <w:t xml:space="preserve">57____ </w:t>
            </w:r>
          </w:p>
          <w:p w:rsidR="00217461" w:rsidRPr="00EA3F80" w:rsidRDefault="00EA3F80" w:rsidP="002E7932">
            <w:pPr>
              <w:pStyle w:val="2"/>
              <w:numPr>
                <w:ilvl w:val="0"/>
                <w:numId w:val="0"/>
              </w:numPr>
              <w:spacing w:line="200" w:lineRule="atLeast"/>
              <w:ind w:left="576" w:hanging="576"/>
              <w:jc w:val="right"/>
              <w:rPr>
                <w:b w:val="0"/>
              </w:rPr>
            </w:pPr>
            <w:r w:rsidRPr="00EA3F80">
              <w:rPr>
                <w:b w:val="0"/>
              </w:rPr>
              <w:t>От 27.11.2013</w:t>
            </w:r>
            <w:r w:rsidR="00217461" w:rsidRPr="00EA3F80">
              <w:rPr>
                <w:b w:val="0"/>
              </w:rPr>
              <w:t xml:space="preserve"> года</w:t>
            </w:r>
          </w:p>
        </w:tc>
      </w:tr>
    </w:tbl>
    <w:p w:rsidR="00F02C3B" w:rsidRDefault="00F02C3B" w:rsidP="00D9070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4212E" w:rsidRPr="00D90707" w:rsidRDefault="0054212E" w:rsidP="00D9070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F02C3B" w:rsidRDefault="00F02C3B" w:rsidP="00217461">
      <w:pPr>
        <w:pStyle w:val="a3"/>
        <w:rPr>
          <w:sz w:val="26"/>
          <w:szCs w:val="26"/>
        </w:rPr>
      </w:pPr>
    </w:p>
    <w:p w:rsidR="00F02C3B" w:rsidRDefault="00F02C3B" w:rsidP="00217461">
      <w:pPr>
        <w:pStyle w:val="a3"/>
        <w:rPr>
          <w:sz w:val="26"/>
          <w:szCs w:val="26"/>
        </w:rPr>
      </w:pPr>
    </w:p>
    <w:p w:rsidR="00217461" w:rsidRDefault="00D90707" w:rsidP="00217461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АДМИНИСТРАТИВНЫЙ РЕГЛАМЕНТ</w:t>
      </w:r>
    </w:p>
    <w:p w:rsidR="00217461" w:rsidRPr="00794CA2" w:rsidRDefault="00217461" w:rsidP="00217461">
      <w:pPr>
        <w:pStyle w:val="a3"/>
        <w:rPr>
          <w:b w:val="0"/>
          <w:sz w:val="16"/>
          <w:szCs w:val="16"/>
        </w:rPr>
      </w:pPr>
    </w:p>
    <w:p w:rsidR="00217461" w:rsidRPr="00217461" w:rsidRDefault="00217461" w:rsidP="0021746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7461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08267F" w:rsidRDefault="0008267F" w:rsidP="000623A6">
      <w:pPr>
        <w:pStyle w:val="a5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0623A6">
        <w:rPr>
          <w:b/>
          <w:sz w:val="26"/>
          <w:szCs w:val="26"/>
        </w:rPr>
        <w:t>Общие положения</w:t>
      </w:r>
    </w:p>
    <w:p w:rsidR="000623A6" w:rsidRPr="000623A6" w:rsidRDefault="000623A6" w:rsidP="000623A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E4B78" w:rsidRPr="00BE4B78" w:rsidRDefault="0008267F" w:rsidP="00794CA2">
      <w:pPr>
        <w:pStyle w:val="a5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08267F">
        <w:rPr>
          <w:sz w:val="26"/>
          <w:szCs w:val="26"/>
        </w:rPr>
        <w:t xml:space="preserve">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(далее </w:t>
      </w:r>
      <w:r w:rsidR="00794CA2">
        <w:rPr>
          <w:sz w:val="26"/>
          <w:szCs w:val="26"/>
        </w:rPr>
        <w:t>–</w:t>
      </w:r>
      <w:r w:rsidRPr="0008267F">
        <w:rPr>
          <w:sz w:val="26"/>
          <w:szCs w:val="26"/>
        </w:rPr>
        <w:t xml:space="preserve"> Административный регламент) определяет порядок взаимодействия, сроки и последовательность административных процедур и административных действий </w:t>
      </w:r>
      <w:r w:rsidRPr="0008267F">
        <w:rPr>
          <w:color w:val="000000"/>
          <w:sz w:val="26"/>
          <w:szCs w:val="26"/>
        </w:rPr>
        <w:t>при предоставлении муниципальной услуги гражданам</w:t>
      </w:r>
      <w:r w:rsidRPr="0008267F">
        <w:rPr>
          <w:color w:val="000000"/>
          <w:sz w:val="28"/>
          <w:szCs w:val="28"/>
        </w:rPr>
        <w:t xml:space="preserve"> </w:t>
      </w:r>
      <w:r w:rsidRPr="0008267F">
        <w:rPr>
          <w:color w:val="000000"/>
          <w:sz w:val="26"/>
          <w:szCs w:val="26"/>
        </w:rPr>
        <w:t xml:space="preserve">по </w:t>
      </w:r>
      <w:r w:rsidRPr="0008267F">
        <w:rPr>
          <w:sz w:val="26"/>
          <w:szCs w:val="26"/>
        </w:rPr>
        <w:t>предоставлению информации  о текущей успеваемости обучающегося, ведение электронного дневника и электронного журнала успеваемости (далее – муниципальная услуга).</w:t>
      </w:r>
    </w:p>
    <w:p w:rsidR="0008267F" w:rsidRDefault="0008267F" w:rsidP="00794CA2">
      <w:pPr>
        <w:pStyle w:val="a5"/>
        <w:numPr>
          <w:ilvl w:val="1"/>
          <w:numId w:val="5"/>
        </w:numPr>
        <w:tabs>
          <w:tab w:val="left" w:pos="567"/>
        </w:tabs>
        <w:autoSpaceDE w:val="0"/>
        <w:ind w:left="0" w:firstLine="0"/>
        <w:jc w:val="both"/>
        <w:rPr>
          <w:sz w:val="26"/>
          <w:szCs w:val="26"/>
        </w:rPr>
      </w:pPr>
      <w:r w:rsidRPr="0008267F">
        <w:rPr>
          <w:sz w:val="26"/>
          <w:szCs w:val="26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услуги.</w:t>
      </w:r>
    </w:p>
    <w:p w:rsidR="0008267F" w:rsidRPr="00BE4B78" w:rsidRDefault="0008267F" w:rsidP="00794CA2">
      <w:pPr>
        <w:pStyle w:val="a5"/>
        <w:numPr>
          <w:ilvl w:val="1"/>
          <w:numId w:val="5"/>
        </w:numPr>
        <w:tabs>
          <w:tab w:val="left" w:pos="567"/>
        </w:tabs>
        <w:autoSpaceDE w:val="0"/>
        <w:ind w:left="0" w:firstLine="0"/>
        <w:jc w:val="both"/>
        <w:rPr>
          <w:sz w:val="26"/>
          <w:szCs w:val="26"/>
        </w:rPr>
      </w:pPr>
      <w:r w:rsidRPr="00BE4B78">
        <w:rPr>
          <w:sz w:val="26"/>
          <w:szCs w:val="26"/>
        </w:rPr>
        <w:t xml:space="preserve">Получателями муниципальной услуги являются: </w:t>
      </w:r>
    </w:p>
    <w:p w:rsidR="0008267F" w:rsidRPr="0008267F" w:rsidRDefault="002E7932" w:rsidP="0051046D">
      <w:pPr>
        <w:pStyle w:val="a5"/>
        <w:numPr>
          <w:ilvl w:val="0"/>
          <w:numId w:val="6"/>
        </w:numPr>
        <w:tabs>
          <w:tab w:val="left" w:pos="1276"/>
        </w:tabs>
        <w:autoSpaceDE w:val="0"/>
        <w:ind w:left="851" w:hanging="283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М</w:t>
      </w:r>
      <w:r w:rsidR="0008267F" w:rsidRPr="0008267F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бюджетного </w:t>
      </w:r>
      <w:r w:rsidR="0008267F" w:rsidRPr="0008267F">
        <w:rPr>
          <w:sz w:val="26"/>
          <w:szCs w:val="26"/>
        </w:rPr>
        <w:t xml:space="preserve"> общеобразовательного учреждения</w:t>
      </w:r>
      <w:r>
        <w:rPr>
          <w:sz w:val="26"/>
          <w:szCs w:val="26"/>
        </w:rPr>
        <w:t xml:space="preserve"> средней общеобразовательной школы поселка Первое Мая</w:t>
      </w:r>
    </w:p>
    <w:p w:rsidR="0008267F" w:rsidRDefault="0008267F" w:rsidP="0051046D">
      <w:pPr>
        <w:pStyle w:val="a5"/>
        <w:numPr>
          <w:ilvl w:val="0"/>
          <w:numId w:val="6"/>
        </w:numPr>
        <w:tabs>
          <w:tab w:val="left" w:pos="1276"/>
        </w:tabs>
        <w:autoSpaceDE w:val="0"/>
        <w:ind w:left="851" w:hanging="283"/>
        <w:jc w:val="both"/>
        <w:rPr>
          <w:sz w:val="26"/>
          <w:szCs w:val="26"/>
        </w:rPr>
      </w:pPr>
      <w:r w:rsidRPr="0008267F">
        <w:rPr>
          <w:sz w:val="26"/>
          <w:szCs w:val="26"/>
        </w:rPr>
        <w:t>Родители (зако</w:t>
      </w:r>
      <w:r>
        <w:rPr>
          <w:sz w:val="26"/>
          <w:szCs w:val="26"/>
        </w:rPr>
        <w:t>нные представители) обучающихся.</w:t>
      </w:r>
    </w:p>
    <w:p w:rsidR="0008267F" w:rsidRPr="00794CA2" w:rsidRDefault="0008267F" w:rsidP="00794CA2">
      <w:pPr>
        <w:pStyle w:val="a5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94CA2">
        <w:rPr>
          <w:sz w:val="26"/>
          <w:szCs w:val="26"/>
        </w:rPr>
        <w:t>Основными принципами предоставления муниципальной услуги являются:</w:t>
      </w:r>
    </w:p>
    <w:p w:rsidR="0008267F" w:rsidRPr="00AA2327" w:rsidRDefault="0008267F" w:rsidP="0051046D">
      <w:pPr>
        <w:pStyle w:val="a5"/>
        <w:numPr>
          <w:ilvl w:val="0"/>
          <w:numId w:val="15"/>
        </w:numPr>
        <w:tabs>
          <w:tab w:val="left" w:pos="851"/>
        </w:tabs>
        <w:ind w:left="851" w:hanging="283"/>
        <w:jc w:val="both"/>
        <w:rPr>
          <w:sz w:val="26"/>
          <w:szCs w:val="26"/>
        </w:rPr>
      </w:pPr>
      <w:r w:rsidRPr="00AA2327">
        <w:rPr>
          <w:sz w:val="26"/>
          <w:szCs w:val="26"/>
        </w:rPr>
        <w:t>Заявительный порядок обращения за предос</w:t>
      </w:r>
      <w:r w:rsidR="00794CA2">
        <w:rPr>
          <w:sz w:val="26"/>
          <w:szCs w:val="26"/>
        </w:rPr>
        <w:t>тавлением муниципальной услуги.</w:t>
      </w:r>
    </w:p>
    <w:p w:rsidR="0008267F" w:rsidRPr="00794CA2" w:rsidRDefault="0008267F" w:rsidP="00794CA2">
      <w:pPr>
        <w:pStyle w:val="a5"/>
        <w:numPr>
          <w:ilvl w:val="1"/>
          <w:numId w:val="5"/>
        </w:numPr>
        <w:tabs>
          <w:tab w:val="left" w:pos="567"/>
        </w:tabs>
        <w:autoSpaceDE w:val="0"/>
        <w:ind w:left="0" w:firstLine="0"/>
        <w:jc w:val="both"/>
        <w:rPr>
          <w:sz w:val="26"/>
          <w:szCs w:val="26"/>
        </w:rPr>
      </w:pPr>
      <w:r w:rsidRPr="00794CA2">
        <w:rPr>
          <w:sz w:val="26"/>
          <w:szCs w:val="26"/>
        </w:rPr>
        <w:t>Заявителями муниц</w:t>
      </w:r>
      <w:r w:rsidR="00794CA2" w:rsidRPr="00794CA2">
        <w:rPr>
          <w:sz w:val="26"/>
          <w:szCs w:val="26"/>
        </w:rPr>
        <w:t>ипальной услуги могут являться:</w:t>
      </w:r>
    </w:p>
    <w:p w:rsidR="0008267F" w:rsidRDefault="0008267F" w:rsidP="0051046D">
      <w:pPr>
        <w:pStyle w:val="a5"/>
        <w:numPr>
          <w:ilvl w:val="0"/>
          <w:numId w:val="15"/>
        </w:numPr>
        <w:autoSpaceDE w:val="0"/>
        <w:ind w:left="851" w:hanging="283"/>
        <w:jc w:val="both"/>
        <w:rPr>
          <w:sz w:val="26"/>
          <w:szCs w:val="26"/>
        </w:rPr>
      </w:pPr>
      <w:r>
        <w:rPr>
          <w:sz w:val="26"/>
          <w:szCs w:val="26"/>
        </w:rPr>
        <w:t>родители (законные представители) несовершеннолетних обучающихся школы;</w:t>
      </w:r>
    </w:p>
    <w:p w:rsidR="0008267F" w:rsidRDefault="0008267F" w:rsidP="0051046D">
      <w:pPr>
        <w:pStyle w:val="a5"/>
        <w:numPr>
          <w:ilvl w:val="0"/>
          <w:numId w:val="15"/>
        </w:numPr>
        <w:autoSpaceDE w:val="0"/>
        <w:ind w:left="851" w:hanging="283"/>
        <w:jc w:val="both"/>
        <w:rPr>
          <w:sz w:val="26"/>
          <w:szCs w:val="26"/>
        </w:rPr>
      </w:pPr>
      <w:r w:rsidRPr="00BE4B78">
        <w:rPr>
          <w:sz w:val="26"/>
          <w:szCs w:val="26"/>
        </w:rPr>
        <w:t>сов</w:t>
      </w:r>
      <w:r w:rsidR="00BE4B78">
        <w:rPr>
          <w:sz w:val="26"/>
          <w:szCs w:val="26"/>
        </w:rPr>
        <w:t>ершеннолетние обучающиеся школы;</w:t>
      </w:r>
    </w:p>
    <w:p w:rsidR="0008267F" w:rsidRPr="00BE4B78" w:rsidRDefault="0008267F" w:rsidP="0051046D">
      <w:pPr>
        <w:pStyle w:val="a5"/>
        <w:numPr>
          <w:ilvl w:val="0"/>
          <w:numId w:val="15"/>
        </w:numPr>
        <w:autoSpaceDE w:val="0"/>
        <w:ind w:left="851" w:hanging="283"/>
        <w:jc w:val="both"/>
        <w:rPr>
          <w:sz w:val="26"/>
          <w:szCs w:val="26"/>
        </w:rPr>
      </w:pPr>
      <w:r w:rsidRPr="00BE4B78">
        <w:rPr>
          <w:sz w:val="26"/>
          <w:szCs w:val="26"/>
        </w:rPr>
        <w:t>несовершеннолетние обучающиеся школы в возрасте от четырнадцати лет с письменного согласия родителей (законных представителей).</w:t>
      </w:r>
    </w:p>
    <w:p w:rsidR="0008267F" w:rsidRPr="0008267F" w:rsidRDefault="0008267F" w:rsidP="00794CA2">
      <w:pPr>
        <w:pStyle w:val="a5"/>
        <w:numPr>
          <w:ilvl w:val="1"/>
          <w:numId w:val="5"/>
        </w:numPr>
        <w:tabs>
          <w:tab w:val="left" w:pos="567"/>
        </w:tabs>
        <w:autoSpaceDE w:val="0"/>
        <w:autoSpaceDN w:val="0"/>
        <w:ind w:left="0" w:firstLine="0"/>
        <w:jc w:val="both"/>
      </w:pPr>
      <w:r w:rsidRPr="0008267F">
        <w:rPr>
          <w:color w:val="000000"/>
          <w:sz w:val="26"/>
          <w:szCs w:val="26"/>
        </w:rPr>
        <w:t>Для получения услуги родители (законные представители) представляют в образовательное учреждение следующие документы:</w:t>
      </w:r>
    </w:p>
    <w:p w:rsidR="00794CA2" w:rsidRPr="00794CA2" w:rsidRDefault="0008267F" w:rsidP="0051046D">
      <w:pPr>
        <w:pStyle w:val="a6"/>
        <w:numPr>
          <w:ilvl w:val="0"/>
          <w:numId w:val="26"/>
        </w:numPr>
        <w:tabs>
          <w:tab w:val="left" w:pos="851"/>
        </w:tabs>
        <w:ind w:left="851" w:hanging="284"/>
        <w:rPr>
          <w:rFonts w:ascii="Times New Roman" w:eastAsia="Times New Roman" w:hAnsi="Times New Roman" w:cs="Times New Roman"/>
          <w:sz w:val="26"/>
          <w:szCs w:val="26"/>
        </w:rPr>
      </w:pPr>
      <w:r w:rsidRPr="00794CA2">
        <w:rPr>
          <w:rFonts w:ascii="Times New Roman" w:eastAsia="Times New Roman" w:hAnsi="Times New Roman" w:cs="Times New Roman"/>
          <w:sz w:val="26"/>
          <w:szCs w:val="26"/>
        </w:rPr>
        <w:t>заявление родителей (законных представителей) о предоставлении услуги</w:t>
      </w:r>
      <w:r w:rsidR="00BE4B78" w:rsidRPr="00794C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E4B78" w:rsidRPr="00794CA2" w:rsidRDefault="0008267F" w:rsidP="0051046D">
      <w:pPr>
        <w:pStyle w:val="a6"/>
        <w:numPr>
          <w:ilvl w:val="0"/>
          <w:numId w:val="26"/>
        </w:numPr>
        <w:tabs>
          <w:tab w:val="left" w:pos="851"/>
        </w:tabs>
        <w:ind w:left="851" w:hanging="284"/>
        <w:rPr>
          <w:rFonts w:ascii="Times New Roman" w:eastAsia="Times New Roman" w:hAnsi="Times New Roman" w:cs="Times New Roman"/>
          <w:sz w:val="26"/>
          <w:szCs w:val="26"/>
        </w:rPr>
      </w:pPr>
      <w:r w:rsidRPr="00794CA2">
        <w:rPr>
          <w:rFonts w:ascii="Times New Roman" w:eastAsia="Times New Roman" w:hAnsi="Times New Roman" w:cs="Times New Roman"/>
          <w:sz w:val="26"/>
          <w:szCs w:val="26"/>
        </w:rPr>
        <w:t>согласие родителя (законного представителя) учащегося на размещение своих персональных данных и персональных данных ребенка в системе</w:t>
      </w:r>
      <w:r w:rsidR="00BE4B78" w:rsidRPr="00794C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4CA2">
        <w:rPr>
          <w:rFonts w:ascii="Times New Roman" w:eastAsia="Times New Roman" w:hAnsi="Times New Roman" w:cs="Times New Roman"/>
          <w:sz w:val="26"/>
          <w:szCs w:val="26"/>
        </w:rPr>
        <w:t>электронный дневник, электронный журнал успеваемости в устано</w:t>
      </w:r>
      <w:r w:rsidR="00794CA2" w:rsidRPr="00794CA2">
        <w:rPr>
          <w:rFonts w:ascii="Times New Roman" w:eastAsia="Times New Roman" w:hAnsi="Times New Roman" w:cs="Times New Roman"/>
          <w:sz w:val="26"/>
          <w:szCs w:val="26"/>
        </w:rPr>
        <w:t>вленной</w:t>
      </w:r>
      <w:r w:rsidR="00BE4B78" w:rsidRPr="00794CA2">
        <w:rPr>
          <w:rFonts w:ascii="Times New Roman" w:eastAsia="Times New Roman" w:hAnsi="Times New Roman" w:cs="Times New Roman"/>
          <w:sz w:val="26"/>
          <w:szCs w:val="26"/>
        </w:rPr>
        <w:t xml:space="preserve"> форме с личной подписью</w:t>
      </w:r>
      <w:r w:rsidRPr="00794CA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8267F" w:rsidRPr="00794CA2" w:rsidRDefault="0008267F" w:rsidP="0051046D">
      <w:pPr>
        <w:pStyle w:val="a6"/>
        <w:numPr>
          <w:ilvl w:val="0"/>
          <w:numId w:val="26"/>
        </w:numPr>
        <w:tabs>
          <w:tab w:val="left" w:pos="851"/>
        </w:tabs>
        <w:ind w:left="851" w:hanging="284"/>
        <w:rPr>
          <w:rFonts w:ascii="Times New Roman" w:eastAsia="Times New Roman" w:hAnsi="Times New Roman" w:cs="Times New Roman"/>
          <w:sz w:val="28"/>
          <w:szCs w:val="28"/>
        </w:rPr>
      </w:pPr>
      <w:r w:rsidRPr="00794CA2">
        <w:rPr>
          <w:rFonts w:ascii="Times New Roman" w:eastAsia="Times New Roman" w:hAnsi="Times New Roman" w:cs="Times New Roman"/>
          <w:sz w:val="26"/>
          <w:szCs w:val="26"/>
        </w:rPr>
        <w:lastRenderedPageBreak/>
        <w:t>паспорт родителя (законного представителя) учащегося для сверки с данными, представленными в согласии на размещение персональных данных в системе электронный дневник, электронный журнал успеваемости.</w:t>
      </w:r>
    </w:p>
    <w:p w:rsidR="0008267F" w:rsidRPr="0008267F" w:rsidRDefault="0008267F" w:rsidP="00794CA2">
      <w:pPr>
        <w:pStyle w:val="a5"/>
        <w:numPr>
          <w:ilvl w:val="1"/>
          <w:numId w:val="5"/>
        </w:numPr>
        <w:tabs>
          <w:tab w:val="left" w:pos="567"/>
        </w:tabs>
        <w:autoSpaceDE w:val="0"/>
        <w:autoSpaceDN w:val="0"/>
        <w:ind w:left="0" w:firstLine="0"/>
        <w:jc w:val="both"/>
      </w:pPr>
      <w:r w:rsidRPr="0008267F">
        <w:rPr>
          <w:color w:val="000000"/>
          <w:sz w:val="26"/>
          <w:szCs w:val="26"/>
        </w:rPr>
        <w:t>Основани</w:t>
      </w:r>
      <w:r w:rsidR="00794CA2">
        <w:rPr>
          <w:color w:val="000000"/>
          <w:sz w:val="26"/>
          <w:szCs w:val="26"/>
        </w:rPr>
        <w:t>е</w:t>
      </w:r>
      <w:r w:rsidRPr="0008267F">
        <w:rPr>
          <w:color w:val="000000"/>
          <w:sz w:val="26"/>
          <w:szCs w:val="26"/>
        </w:rPr>
        <w:t>м для отказа в приеме документов явля</w:t>
      </w:r>
      <w:r w:rsidR="00794CA2">
        <w:rPr>
          <w:color w:val="000000"/>
          <w:sz w:val="26"/>
          <w:szCs w:val="26"/>
        </w:rPr>
        <w:t>е</w:t>
      </w:r>
      <w:r w:rsidRPr="0008267F">
        <w:rPr>
          <w:color w:val="000000"/>
          <w:sz w:val="26"/>
          <w:szCs w:val="26"/>
        </w:rPr>
        <w:t>тся:</w:t>
      </w:r>
    </w:p>
    <w:p w:rsidR="0008267F" w:rsidRPr="0008267F" w:rsidRDefault="0008267F" w:rsidP="0051046D">
      <w:pPr>
        <w:pStyle w:val="a5"/>
        <w:numPr>
          <w:ilvl w:val="0"/>
          <w:numId w:val="27"/>
        </w:numPr>
        <w:autoSpaceDE w:val="0"/>
        <w:autoSpaceDN w:val="0"/>
        <w:ind w:left="851" w:hanging="283"/>
        <w:jc w:val="both"/>
      </w:pPr>
      <w:r w:rsidRPr="0008267F">
        <w:rPr>
          <w:color w:val="000000"/>
          <w:sz w:val="26"/>
          <w:szCs w:val="26"/>
        </w:rPr>
        <w:t xml:space="preserve">представление согласия родителя (законного представителя) учащегося на размещение своих персональных данных и персональных данных ребенка в </w:t>
      </w:r>
      <w:r w:rsidRPr="0008267F">
        <w:rPr>
          <w:sz w:val="26"/>
          <w:szCs w:val="26"/>
        </w:rPr>
        <w:t>системе электронный дневник, электронный журнал успеваемости не в установленной форме.</w:t>
      </w:r>
    </w:p>
    <w:p w:rsidR="0008267F" w:rsidRPr="0008267F" w:rsidRDefault="0008267F" w:rsidP="00794CA2">
      <w:pPr>
        <w:pStyle w:val="a5"/>
        <w:numPr>
          <w:ilvl w:val="1"/>
          <w:numId w:val="5"/>
        </w:numPr>
        <w:tabs>
          <w:tab w:val="left" w:pos="567"/>
        </w:tabs>
        <w:autoSpaceDE w:val="0"/>
        <w:autoSpaceDN w:val="0"/>
        <w:ind w:left="0" w:firstLine="0"/>
        <w:jc w:val="both"/>
      </w:pPr>
      <w:r w:rsidRPr="0008267F">
        <w:rPr>
          <w:color w:val="000000"/>
          <w:sz w:val="26"/>
          <w:szCs w:val="26"/>
        </w:rPr>
        <w:t>Основани</w:t>
      </w:r>
      <w:r w:rsidR="00794CA2">
        <w:rPr>
          <w:color w:val="000000"/>
          <w:sz w:val="26"/>
          <w:szCs w:val="26"/>
        </w:rPr>
        <w:t>ем</w:t>
      </w:r>
      <w:r w:rsidRPr="0008267F">
        <w:rPr>
          <w:color w:val="000000"/>
          <w:sz w:val="26"/>
          <w:szCs w:val="26"/>
        </w:rPr>
        <w:t xml:space="preserve"> для отказа в предоставлении услуги является:</w:t>
      </w:r>
    </w:p>
    <w:p w:rsidR="0008267F" w:rsidRPr="0008267F" w:rsidRDefault="0008267F" w:rsidP="0051046D">
      <w:pPr>
        <w:pStyle w:val="a5"/>
        <w:numPr>
          <w:ilvl w:val="0"/>
          <w:numId w:val="27"/>
        </w:numPr>
        <w:autoSpaceDE w:val="0"/>
        <w:autoSpaceDN w:val="0"/>
        <w:ind w:left="851" w:hanging="283"/>
        <w:jc w:val="both"/>
      </w:pPr>
      <w:r w:rsidRPr="0008267F">
        <w:rPr>
          <w:color w:val="000000"/>
          <w:sz w:val="26"/>
          <w:szCs w:val="26"/>
        </w:rPr>
        <w:t>отсутствие согласия родителя (законн</w:t>
      </w:r>
      <w:r>
        <w:rPr>
          <w:color w:val="000000"/>
          <w:sz w:val="26"/>
          <w:szCs w:val="26"/>
        </w:rPr>
        <w:t xml:space="preserve">ого представителя) учащегося на </w:t>
      </w:r>
      <w:r w:rsidRPr="0008267F">
        <w:rPr>
          <w:color w:val="000000"/>
          <w:sz w:val="26"/>
          <w:szCs w:val="26"/>
        </w:rPr>
        <w:t xml:space="preserve">размещение своих персональных данных и персональных данных ребенка в </w:t>
      </w:r>
      <w:r w:rsidRPr="0008267F">
        <w:rPr>
          <w:sz w:val="26"/>
          <w:szCs w:val="26"/>
        </w:rPr>
        <w:t>системе в установленной форме.</w:t>
      </w:r>
    </w:p>
    <w:p w:rsidR="0051046D" w:rsidRDefault="0008267F" w:rsidP="00AA2327">
      <w:pPr>
        <w:pStyle w:val="a5"/>
        <w:numPr>
          <w:ilvl w:val="1"/>
          <w:numId w:val="5"/>
        </w:numPr>
        <w:tabs>
          <w:tab w:val="left" w:pos="567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794CA2">
        <w:rPr>
          <w:sz w:val="26"/>
          <w:szCs w:val="26"/>
        </w:rPr>
        <w:t>Услуга предоставляется бесплатно</w:t>
      </w:r>
      <w:r w:rsidR="00794CA2">
        <w:rPr>
          <w:sz w:val="26"/>
          <w:szCs w:val="26"/>
        </w:rPr>
        <w:t>.</w:t>
      </w:r>
    </w:p>
    <w:p w:rsidR="00217461" w:rsidRPr="0051046D" w:rsidRDefault="0008267F" w:rsidP="00AA2327">
      <w:pPr>
        <w:pStyle w:val="a5"/>
        <w:numPr>
          <w:ilvl w:val="1"/>
          <w:numId w:val="5"/>
        </w:numPr>
        <w:tabs>
          <w:tab w:val="left" w:pos="567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51046D">
        <w:rPr>
          <w:color w:val="000000"/>
          <w:sz w:val="26"/>
          <w:szCs w:val="26"/>
        </w:rPr>
        <w:t>Данная услуга предусматривает предоста</w:t>
      </w:r>
      <w:r w:rsidR="0051046D" w:rsidRPr="0051046D">
        <w:rPr>
          <w:color w:val="000000"/>
          <w:sz w:val="26"/>
          <w:szCs w:val="26"/>
        </w:rPr>
        <w:t xml:space="preserve">вление доступа к сети Интернет </w:t>
      </w:r>
      <w:r w:rsidR="0051046D">
        <w:rPr>
          <w:color w:val="000000"/>
          <w:sz w:val="26"/>
          <w:szCs w:val="26"/>
        </w:rPr>
        <w:t>(законным представителям).</w:t>
      </w:r>
    </w:p>
    <w:p w:rsidR="0051046D" w:rsidRPr="0051046D" w:rsidRDefault="0051046D" w:rsidP="0051046D">
      <w:pPr>
        <w:pStyle w:val="a5"/>
        <w:tabs>
          <w:tab w:val="left" w:pos="567"/>
        </w:tabs>
        <w:autoSpaceDE w:val="0"/>
        <w:autoSpaceDN w:val="0"/>
        <w:ind w:left="0"/>
        <w:jc w:val="both"/>
        <w:rPr>
          <w:sz w:val="26"/>
          <w:szCs w:val="26"/>
        </w:rPr>
      </w:pPr>
    </w:p>
    <w:p w:rsidR="00AA2327" w:rsidRPr="00AA2327" w:rsidRDefault="00AA2327" w:rsidP="000623A6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327">
        <w:rPr>
          <w:rFonts w:ascii="Times New Roman" w:hAnsi="Times New Roman" w:cs="Times New Roman"/>
          <w:b/>
          <w:sz w:val="26"/>
          <w:szCs w:val="26"/>
        </w:rPr>
        <w:t>Стандарт предоставления муниципальной услуги</w:t>
      </w:r>
    </w:p>
    <w:p w:rsidR="00AA2327" w:rsidRPr="00AA2327" w:rsidRDefault="00AA2327" w:rsidP="00AA232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1046D" w:rsidRDefault="00AA2327" w:rsidP="00AA2327">
      <w:pPr>
        <w:pStyle w:val="a6"/>
        <w:numPr>
          <w:ilvl w:val="1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046D">
        <w:rPr>
          <w:rFonts w:ascii="Times New Roman" w:hAnsi="Times New Roman" w:cs="Times New Roman"/>
          <w:sz w:val="26"/>
          <w:szCs w:val="26"/>
        </w:rPr>
        <w:t>Наименование муниципальной услуги:</w:t>
      </w:r>
      <w:r w:rsidR="0051046D" w:rsidRPr="0051046D">
        <w:rPr>
          <w:rFonts w:ascii="Times New Roman" w:hAnsi="Times New Roman" w:cs="Times New Roman"/>
          <w:sz w:val="26"/>
          <w:szCs w:val="26"/>
        </w:rPr>
        <w:t xml:space="preserve"> </w:t>
      </w:r>
      <w:r w:rsidRPr="0051046D">
        <w:rPr>
          <w:rFonts w:ascii="Times New Roman" w:hAnsi="Times New Roman" w:cs="Times New Roman"/>
          <w:sz w:val="26"/>
          <w:szCs w:val="26"/>
        </w:rPr>
        <w:t>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51046D" w:rsidRDefault="00AA2327" w:rsidP="0051046D">
      <w:pPr>
        <w:pStyle w:val="a6"/>
        <w:numPr>
          <w:ilvl w:val="1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046D">
        <w:rPr>
          <w:rFonts w:ascii="Times New Roman" w:hAnsi="Times New Roman" w:cs="Times New Roman"/>
          <w:sz w:val="26"/>
          <w:szCs w:val="26"/>
        </w:rPr>
        <w:t>Наименование органа предоставляющего муниципальную услугу.</w:t>
      </w:r>
      <w:r w:rsidR="0051046D" w:rsidRPr="0051046D">
        <w:rPr>
          <w:rFonts w:ascii="Times New Roman" w:hAnsi="Times New Roman" w:cs="Times New Roman"/>
          <w:sz w:val="26"/>
          <w:szCs w:val="26"/>
        </w:rPr>
        <w:t xml:space="preserve"> </w:t>
      </w:r>
      <w:r w:rsidRPr="0051046D">
        <w:rPr>
          <w:rFonts w:ascii="Times New Roman" w:hAnsi="Times New Roman" w:cs="Times New Roman"/>
          <w:sz w:val="26"/>
          <w:szCs w:val="26"/>
        </w:rPr>
        <w:t>В качестве исполнителя муниципальной услуги выступает школа.</w:t>
      </w:r>
      <w:r w:rsidR="0051046D" w:rsidRPr="0051046D">
        <w:rPr>
          <w:rFonts w:ascii="Times New Roman" w:hAnsi="Times New Roman" w:cs="Times New Roman"/>
          <w:sz w:val="26"/>
          <w:szCs w:val="26"/>
        </w:rPr>
        <w:t xml:space="preserve"> </w:t>
      </w:r>
      <w:r w:rsidRPr="0051046D">
        <w:rPr>
          <w:rFonts w:ascii="Times New Roman" w:hAnsi="Times New Roman" w:cs="Times New Roman"/>
          <w:sz w:val="26"/>
          <w:szCs w:val="26"/>
        </w:rPr>
        <w:t>Ответственным за предоставление муниципальной услуги является руководитель школы.</w:t>
      </w:r>
    </w:p>
    <w:p w:rsidR="00AA2327" w:rsidRPr="0051046D" w:rsidRDefault="00AA2327" w:rsidP="0051046D">
      <w:pPr>
        <w:pStyle w:val="a6"/>
        <w:numPr>
          <w:ilvl w:val="1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046D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услуги.</w:t>
      </w:r>
      <w:r w:rsidR="0051046D" w:rsidRPr="0051046D">
        <w:rPr>
          <w:rFonts w:ascii="Times New Roman" w:hAnsi="Times New Roman" w:cs="Times New Roman"/>
          <w:sz w:val="26"/>
          <w:szCs w:val="26"/>
        </w:rPr>
        <w:t xml:space="preserve"> </w:t>
      </w:r>
      <w:r w:rsidRPr="0051046D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предоставление заявителю актуальной и достоверной информации в форме электронного дневника, включающего совокупность сведений следующего состава:</w:t>
      </w:r>
    </w:p>
    <w:p w:rsidR="00AA2327" w:rsidRPr="00AA2327" w:rsidRDefault="00AA2327" w:rsidP="0051046D">
      <w:pPr>
        <w:pStyle w:val="a6"/>
        <w:numPr>
          <w:ilvl w:val="0"/>
          <w:numId w:val="27"/>
        </w:numPr>
        <w:ind w:left="851" w:hanging="283"/>
        <w:jc w:val="both"/>
        <w:rPr>
          <w:rFonts w:ascii="Times New Roman" w:hAnsi="Times New Roman" w:cs="Times New Roman"/>
          <w:sz w:val="26"/>
          <w:szCs w:val="26"/>
        </w:rPr>
      </w:pPr>
      <w:r w:rsidRPr="00AA2327">
        <w:rPr>
          <w:rFonts w:ascii="Times New Roman" w:hAnsi="Times New Roman" w:cs="Times New Roman"/>
          <w:sz w:val="26"/>
          <w:szCs w:val="26"/>
        </w:rPr>
        <w:t>сведения о ходе и содержании образовательного процесса, в том числе перечень изучаемых тем и содержание выдаваемых обучающемуся домашних заданий на уроках текущего учебного периода;</w:t>
      </w:r>
    </w:p>
    <w:p w:rsidR="00AA2327" w:rsidRPr="00AA2327" w:rsidRDefault="00AA2327" w:rsidP="0051046D">
      <w:pPr>
        <w:pStyle w:val="a6"/>
        <w:numPr>
          <w:ilvl w:val="0"/>
          <w:numId w:val="27"/>
        </w:numPr>
        <w:ind w:left="851" w:hanging="283"/>
        <w:jc w:val="both"/>
        <w:rPr>
          <w:rFonts w:ascii="Times New Roman" w:hAnsi="Times New Roman" w:cs="Times New Roman"/>
          <w:sz w:val="26"/>
          <w:szCs w:val="26"/>
        </w:rPr>
      </w:pPr>
      <w:r w:rsidRPr="00AA2327">
        <w:rPr>
          <w:rFonts w:ascii="Times New Roman" w:hAnsi="Times New Roman" w:cs="Times New Roman"/>
          <w:sz w:val="26"/>
          <w:szCs w:val="26"/>
        </w:rPr>
        <w:t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AA2327" w:rsidRPr="00AA2327" w:rsidRDefault="00AA2327" w:rsidP="0051046D">
      <w:pPr>
        <w:pStyle w:val="a6"/>
        <w:numPr>
          <w:ilvl w:val="0"/>
          <w:numId w:val="27"/>
        </w:numPr>
        <w:ind w:left="851" w:hanging="283"/>
        <w:jc w:val="both"/>
        <w:rPr>
          <w:rFonts w:ascii="Times New Roman" w:hAnsi="Times New Roman" w:cs="Times New Roman"/>
          <w:sz w:val="26"/>
          <w:szCs w:val="26"/>
        </w:rPr>
      </w:pPr>
      <w:r w:rsidRPr="00AA2327">
        <w:rPr>
          <w:rFonts w:ascii="Times New Roman" w:hAnsi="Times New Roman" w:cs="Times New Roman"/>
          <w:sz w:val="26"/>
          <w:szCs w:val="26"/>
        </w:rPr>
        <w:t>сведения о посещаемости уроков (занятий) обучающимся за текущий учебный период;</w:t>
      </w:r>
    </w:p>
    <w:p w:rsidR="00AA2327" w:rsidRDefault="00AA2327" w:rsidP="0051046D">
      <w:pPr>
        <w:pStyle w:val="a6"/>
        <w:numPr>
          <w:ilvl w:val="0"/>
          <w:numId w:val="27"/>
        </w:numPr>
        <w:ind w:left="851" w:hanging="283"/>
        <w:jc w:val="both"/>
        <w:rPr>
          <w:rFonts w:ascii="Times New Roman" w:hAnsi="Times New Roman" w:cs="Times New Roman"/>
          <w:sz w:val="26"/>
          <w:szCs w:val="26"/>
        </w:rPr>
      </w:pPr>
      <w:r w:rsidRPr="00AA2327">
        <w:rPr>
          <w:rFonts w:ascii="Times New Roman" w:hAnsi="Times New Roman" w:cs="Times New Roman"/>
          <w:sz w:val="26"/>
          <w:szCs w:val="26"/>
        </w:rPr>
        <w:t>сведения о результатах и</w:t>
      </w:r>
      <w:r w:rsidR="0051046D">
        <w:rPr>
          <w:rFonts w:ascii="Times New Roman" w:hAnsi="Times New Roman" w:cs="Times New Roman"/>
          <w:sz w:val="26"/>
          <w:szCs w:val="26"/>
        </w:rPr>
        <w:t>тоговой аттестации обучающегося.</w:t>
      </w:r>
    </w:p>
    <w:p w:rsidR="00AA2327" w:rsidRPr="0051046D" w:rsidRDefault="00AA2327" w:rsidP="0051046D">
      <w:pPr>
        <w:pStyle w:val="a6"/>
        <w:numPr>
          <w:ilvl w:val="1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046D">
        <w:rPr>
          <w:rFonts w:ascii="Times New Roman" w:eastAsia="Arial Unicode MS" w:hAnsi="Times New Roman" w:cs="Times New Roman"/>
          <w:sz w:val="26"/>
          <w:szCs w:val="26"/>
        </w:rPr>
        <w:t>Срок предоставления муниципальной услуги.</w:t>
      </w:r>
      <w:r w:rsidR="0051046D" w:rsidRPr="0051046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51046D">
        <w:rPr>
          <w:rFonts w:ascii="Times New Roman" w:hAnsi="Times New Roman" w:cs="Times New Roman"/>
          <w:sz w:val="26"/>
          <w:szCs w:val="26"/>
        </w:rPr>
        <w:t>Срок непосредственного предоставления муниципальной услуги исчисляется с момента подачи письменного заявления получателем услуги на период нормативных сроков освоения основных общеобразовательных программ начального общего, основного общего, среднего (полного) общего образования.</w:t>
      </w:r>
    </w:p>
    <w:p w:rsidR="00AA2327" w:rsidRPr="0051046D" w:rsidRDefault="00AA2327" w:rsidP="0051046D">
      <w:pPr>
        <w:pStyle w:val="a6"/>
        <w:numPr>
          <w:ilvl w:val="1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046D">
        <w:rPr>
          <w:rFonts w:ascii="Times New Roman" w:hAnsi="Times New Roman" w:cs="Times New Roman"/>
          <w:sz w:val="26"/>
          <w:szCs w:val="26"/>
        </w:rPr>
        <w:t>Правовые основания для предоставления муниципальной услуги.</w:t>
      </w:r>
      <w:r w:rsidR="0051046D" w:rsidRPr="0051046D">
        <w:rPr>
          <w:rFonts w:ascii="Times New Roman" w:hAnsi="Times New Roman" w:cs="Times New Roman"/>
          <w:sz w:val="26"/>
          <w:szCs w:val="26"/>
        </w:rPr>
        <w:t xml:space="preserve"> </w:t>
      </w:r>
      <w:r w:rsidRPr="0051046D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с:</w:t>
      </w:r>
    </w:p>
    <w:p w:rsidR="00AA2327" w:rsidRPr="00AA2327" w:rsidRDefault="0051046D" w:rsidP="0051046D">
      <w:pPr>
        <w:pStyle w:val="a6"/>
        <w:numPr>
          <w:ilvl w:val="0"/>
          <w:numId w:val="30"/>
        </w:numPr>
        <w:tabs>
          <w:tab w:val="left" w:pos="851"/>
        </w:tabs>
        <w:ind w:left="851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Конституцией Российской Федерации;</w:t>
      </w:r>
    </w:p>
    <w:p w:rsidR="00AA2327" w:rsidRPr="00AA2327" w:rsidRDefault="00AA2327" w:rsidP="0051046D">
      <w:pPr>
        <w:pStyle w:val="a6"/>
        <w:numPr>
          <w:ilvl w:val="0"/>
          <w:numId w:val="30"/>
        </w:numPr>
        <w:tabs>
          <w:tab w:val="left" w:pos="851"/>
        </w:tabs>
        <w:ind w:left="851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2327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Законом Российской Федерации от 10.07.1992г. № 3266-1 «Об </w:t>
      </w:r>
      <w:r w:rsidRPr="00AA2327">
        <w:rPr>
          <w:rFonts w:ascii="Times New Roman" w:hAnsi="Times New Roman" w:cs="Times New Roman"/>
          <w:color w:val="000000"/>
          <w:sz w:val="26"/>
          <w:szCs w:val="26"/>
        </w:rPr>
        <w:t>образовании»</w:t>
      </w:r>
      <w:r w:rsidR="0051046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A2327" w:rsidRPr="00AA2327" w:rsidRDefault="00AA2327" w:rsidP="0051046D">
      <w:pPr>
        <w:pStyle w:val="a6"/>
        <w:numPr>
          <w:ilvl w:val="0"/>
          <w:numId w:val="30"/>
        </w:numPr>
        <w:tabs>
          <w:tab w:val="left" w:pos="851"/>
        </w:tabs>
        <w:ind w:left="851" w:hanging="283"/>
        <w:jc w:val="both"/>
        <w:rPr>
          <w:rFonts w:ascii="Times New Roman" w:hAnsi="Times New Roman" w:cs="Times New Roman"/>
          <w:sz w:val="26"/>
          <w:szCs w:val="26"/>
        </w:rPr>
      </w:pPr>
      <w:r w:rsidRPr="00AA2327">
        <w:rPr>
          <w:rFonts w:ascii="Times New Roman" w:hAnsi="Times New Roman" w:cs="Times New Roman"/>
          <w:sz w:val="26"/>
          <w:szCs w:val="26"/>
        </w:rPr>
        <w:t>Федеральным законом от 27.07.2010 г. № 210-ФЗ «Об организации предоставления государственных и муниципальных услуг»</w:t>
      </w:r>
      <w:r w:rsidR="0051046D">
        <w:rPr>
          <w:rFonts w:ascii="Times New Roman" w:hAnsi="Times New Roman" w:cs="Times New Roman"/>
          <w:sz w:val="26"/>
          <w:szCs w:val="26"/>
        </w:rPr>
        <w:t>;</w:t>
      </w:r>
    </w:p>
    <w:p w:rsidR="00AA2327" w:rsidRPr="00AA2327" w:rsidRDefault="00AA2327" w:rsidP="0051046D">
      <w:pPr>
        <w:pStyle w:val="a6"/>
        <w:numPr>
          <w:ilvl w:val="0"/>
          <w:numId w:val="30"/>
        </w:numPr>
        <w:tabs>
          <w:tab w:val="left" w:pos="851"/>
        </w:tabs>
        <w:ind w:left="851" w:hanging="283"/>
        <w:jc w:val="both"/>
        <w:rPr>
          <w:rFonts w:ascii="Times New Roman" w:hAnsi="Times New Roman" w:cs="Times New Roman"/>
          <w:sz w:val="26"/>
          <w:szCs w:val="26"/>
        </w:rPr>
      </w:pPr>
      <w:r w:rsidRPr="00AA2327">
        <w:rPr>
          <w:rStyle w:val="FontStyle83"/>
        </w:rPr>
        <w:t>рас</w:t>
      </w:r>
      <w:r w:rsidR="0051046D">
        <w:rPr>
          <w:rStyle w:val="FontStyle83"/>
        </w:rPr>
        <w:t xml:space="preserve">поряжением </w:t>
      </w:r>
      <w:r w:rsidRPr="00AA2327">
        <w:rPr>
          <w:rStyle w:val="FontStyle83"/>
        </w:rPr>
        <w:t xml:space="preserve">Правительства </w:t>
      </w:r>
      <w:r w:rsidRPr="00AA232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AA2327">
        <w:rPr>
          <w:rStyle w:val="FontStyle83"/>
        </w:rPr>
        <w:t xml:space="preserve"> от </w:t>
      </w:r>
      <w:r w:rsidRPr="00AA2327">
        <w:rPr>
          <w:rFonts w:ascii="Times New Roman" w:hAnsi="Times New Roman" w:cs="Times New Roman"/>
          <w:sz w:val="26"/>
          <w:szCs w:val="26"/>
        </w:rPr>
        <w:t>17.12.2009 г. № 1993-р «Сводный перечень первоочередных государственных и муниципальных у</w:t>
      </w:r>
      <w:r w:rsidR="0051046D">
        <w:rPr>
          <w:rFonts w:ascii="Times New Roman" w:hAnsi="Times New Roman" w:cs="Times New Roman"/>
          <w:sz w:val="26"/>
          <w:szCs w:val="26"/>
        </w:rPr>
        <w:t xml:space="preserve">слуг, предоставляемых органами </w:t>
      </w:r>
      <w:r w:rsidRPr="00AA2327">
        <w:rPr>
          <w:rFonts w:ascii="Times New Roman" w:hAnsi="Times New Roman" w:cs="Times New Roman"/>
          <w:sz w:val="26"/>
          <w:szCs w:val="26"/>
        </w:rPr>
        <w:t xml:space="preserve">исполнительной власти субъектов Российской Федерации и органами местного самоуправления в </w:t>
      </w:r>
      <w:r w:rsidRPr="00AA2327">
        <w:rPr>
          <w:rFonts w:ascii="Times New Roman" w:hAnsi="Times New Roman" w:cs="Times New Roman"/>
          <w:sz w:val="26"/>
          <w:szCs w:val="26"/>
        </w:rPr>
        <w:lastRenderedPageBreak/>
        <w:t>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</w:r>
      <w:r w:rsidR="0051046D">
        <w:rPr>
          <w:rFonts w:ascii="Times New Roman" w:hAnsi="Times New Roman" w:cs="Times New Roman"/>
          <w:sz w:val="26"/>
          <w:szCs w:val="26"/>
        </w:rPr>
        <w:t>;</w:t>
      </w:r>
    </w:p>
    <w:p w:rsidR="00AA2327" w:rsidRPr="00AA2327" w:rsidRDefault="00AA2327" w:rsidP="0051046D">
      <w:pPr>
        <w:pStyle w:val="a6"/>
        <w:numPr>
          <w:ilvl w:val="0"/>
          <w:numId w:val="30"/>
        </w:numPr>
        <w:tabs>
          <w:tab w:val="left" w:pos="851"/>
        </w:tabs>
        <w:ind w:left="851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2327">
        <w:rPr>
          <w:rFonts w:ascii="Times New Roman" w:hAnsi="Times New Roman" w:cs="Times New Roman"/>
          <w:color w:val="000000"/>
          <w:sz w:val="26"/>
          <w:szCs w:val="26"/>
        </w:rPr>
        <w:t>Законом Российс</w:t>
      </w:r>
      <w:r w:rsidR="0051046D">
        <w:rPr>
          <w:rFonts w:ascii="Times New Roman" w:hAnsi="Times New Roman" w:cs="Times New Roman"/>
          <w:color w:val="000000"/>
          <w:sz w:val="26"/>
          <w:szCs w:val="26"/>
        </w:rPr>
        <w:t xml:space="preserve">кой Федерации от 27.07.2006 г. </w:t>
      </w:r>
      <w:r w:rsidRPr="00AA2327">
        <w:rPr>
          <w:rFonts w:ascii="Times New Roman" w:hAnsi="Times New Roman" w:cs="Times New Roman"/>
          <w:color w:val="000000"/>
          <w:sz w:val="26"/>
          <w:szCs w:val="26"/>
        </w:rPr>
        <w:t>№ 152-ФЗ «О персональных данных»</w:t>
      </w:r>
      <w:r w:rsidR="0051046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A2327" w:rsidRPr="00C07418" w:rsidRDefault="00AA2327" w:rsidP="0051046D">
      <w:pPr>
        <w:pStyle w:val="a6"/>
        <w:numPr>
          <w:ilvl w:val="0"/>
          <w:numId w:val="30"/>
        </w:numPr>
        <w:tabs>
          <w:tab w:val="left" w:pos="851"/>
        </w:tabs>
        <w:ind w:left="851" w:hanging="283"/>
        <w:jc w:val="both"/>
        <w:rPr>
          <w:rFonts w:ascii="Times New Roman" w:hAnsi="Times New Roman" w:cs="Times New Roman"/>
          <w:sz w:val="26"/>
          <w:szCs w:val="26"/>
        </w:rPr>
      </w:pPr>
      <w:r w:rsidRPr="00AA2327">
        <w:rPr>
          <w:rFonts w:ascii="Times New Roman" w:hAnsi="Times New Roman" w:cs="Times New Roman"/>
          <w:sz w:val="26"/>
          <w:szCs w:val="26"/>
        </w:rPr>
        <w:t>Уставом школы.</w:t>
      </w:r>
    </w:p>
    <w:p w:rsidR="0051046D" w:rsidRDefault="00AA2327" w:rsidP="0051046D">
      <w:pPr>
        <w:pStyle w:val="a6"/>
        <w:numPr>
          <w:ilvl w:val="1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07418">
        <w:rPr>
          <w:rFonts w:ascii="Times New Roman" w:hAnsi="Times New Roman" w:cs="Times New Roman"/>
          <w:sz w:val="26"/>
          <w:szCs w:val="26"/>
        </w:rPr>
        <w:t>Прием заявлений о предоставлении муниципальной услуги осуществляет клас</w:t>
      </w:r>
      <w:r w:rsidR="0051046D">
        <w:rPr>
          <w:rFonts w:ascii="Times New Roman" w:hAnsi="Times New Roman" w:cs="Times New Roman"/>
          <w:sz w:val="26"/>
          <w:szCs w:val="26"/>
        </w:rPr>
        <w:t>сный руководитель обучающегося.</w:t>
      </w:r>
    </w:p>
    <w:p w:rsidR="0051046D" w:rsidRDefault="00AA2327" w:rsidP="0051046D">
      <w:pPr>
        <w:pStyle w:val="a6"/>
        <w:numPr>
          <w:ilvl w:val="1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046D">
        <w:rPr>
          <w:rFonts w:ascii="Times New Roman" w:hAnsi="Times New Roman" w:cs="Times New Roman"/>
          <w:sz w:val="26"/>
          <w:szCs w:val="26"/>
        </w:rPr>
        <w:t>Регистрация заявления о предоставлении муниципальной услуги осуществляетс</w:t>
      </w:r>
      <w:r w:rsidR="0051046D" w:rsidRPr="0051046D">
        <w:rPr>
          <w:rFonts w:ascii="Times New Roman" w:hAnsi="Times New Roman" w:cs="Times New Roman"/>
          <w:sz w:val="26"/>
          <w:szCs w:val="26"/>
        </w:rPr>
        <w:t>я в день подачи его заявителем.</w:t>
      </w:r>
    </w:p>
    <w:p w:rsidR="00AA2327" w:rsidRPr="0051046D" w:rsidRDefault="00AA2327" w:rsidP="0051046D">
      <w:pPr>
        <w:pStyle w:val="a6"/>
        <w:numPr>
          <w:ilvl w:val="1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046D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услуги.</w:t>
      </w:r>
      <w:r w:rsidR="0051046D" w:rsidRPr="0051046D">
        <w:rPr>
          <w:rFonts w:ascii="Times New Roman" w:hAnsi="Times New Roman" w:cs="Times New Roman"/>
          <w:sz w:val="26"/>
          <w:szCs w:val="26"/>
        </w:rPr>
        <w:t xml:space="preserve"> </w:t>
      </w:r>
      <w:r w:rsidRPr="0051046D">
        <w:rPr>
          <w:rFonts w:ascii="Times New Roman" w:hAnsi="Times New Roman" w:cs="Times New Roman"/>
          <w:sz w:val="26"/>
          <w:szCs w:val="26"/>
        </w:rPr>
        <w:t>Показателями доступности предоставления муниципальной услуги являются:</w:t>
      </w:r>
    </w:p>
    <w:p w:rsidR="00AA2327" w:rsidRPr="00C07418" w:rsidRDefault="00AA2327" w:rsidP="0051046D">
      <w:pPr>
        <w:pStyle w:val="a6"/>
        <w:numPr>
          <w:ilvl w:val="0"/>
          <w:numId w:val="33"/>
        </w:numPr>
        <w:ind w:left="851" w:hanging="283"/>
        <w:jc w:val="both"/>
        <w:rPr>
          <w:rFonts w:ascii="Times New Roman" w:hAnsi="Times New Roman" w:cs="Times New Roman"/>
          <w:sz w:val="26"/>
          <w:szCs w:val="26"/>
        </w:rPr>
      </w:pPr>
      <w:r w:rsidRPr="00C07418">
        <w:rPr>
          <w:rFonts w:ascii="Times New Roman" w:hAnsi="Times New Roman" w:cs="Times New Roman"/>
          <w:sz w:val="26"/>
          <w:szCs w:val="26"/>
        </w:rPr>
        <w:t>возможность получения документированной информации заявителями посредством сети Интернет в режиме 24 часа в сутки/365 дней в году;</w:t>
      </w:r>
    </w:p>
    <w:p w:rsidR="00AA2327" w:rsidRPr="00C07418" w:rsidRDefault="00AA2327" w:rsidP="0051046D">
      <w:pPr>
        <w:pStyle w:val="a6"/>
        <w:numPr>
          <w:ilvl w:val="0"/>
          <w:numId w:val="33"/>
        </w:numPr>
        <w:ind w:left="851" w:hanging="283"/>
        <w:jc w:val="both"/>
        <w:rPr>
          <w:rFonts w:ascii="Times New Roman" w:hAnsi="Times New Roman" w:cs="Times New Roman"/>
          <w:sz w:val="26"/>
          <w:szCs w:val="26"/>
        </w:rPr>
      </w:pPr>
      <w:r w:rsidRPr="00C07418">
        <w:rPr>
          <w:rFonts w:ascii="Times New Roman" w:hAnsi="Times New Roman" w:cs="Times New Roman"/>
          <w:sz w:val="26"/>
          <w:szCs w:val="26"/>
        </w:rPr>
        <w:t>открытость и доступность информации о предоставлении муниципальной услуги, выраженные в следующем:</w:t>
      </w:r>
    </w:p>
    <w:p w:rsidR="00AA2327" w:rsidRPr="00C07418" w:rsidRDefault="00AA2327" w:rsidP="0051046D">
      <w:pPr>
        <w:pStyle w:val="a6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07418"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общеобразовательного учреждения;</w:t>
      </w:r>
    </w:p>
    <w:p w:rsidR="00AA2327" w:rsidRPr="00C07418" w:rsidRDefault="00AA2327" w:rsidP="0051046D">
      <w:pPr>
        <w:pStyle w:val="a6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07418"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</w:t>
      </w:r>
      <w:r w:rsidR="0051046D">
        <w:rPr>
          <w:rFonts w:ascii="Times New Roman" w:hAnsi="Times New Roman" w:cs="Times New Roman"/>
          <w:sz w:val="26"/>
          <w:szCs w:val="26"/>
        </w:rPr>
        <w:t xml:space="preserve">вления муниципальной услуги на </w:t>
      </w:r>
      <w:r w:rsidRPr="00C07418">
        <w:rPr>
          <w:rFonts w:ascii="Times New Roman" w:hAnsi="Times New Roman" w:cs="Times New Roman"/>
          <w:sz w:val="26"/>
          <w:szCs w:val="26"/>
        </w:rPr>
        <w:t>информационных стендах в помещениях школы;</w:t>
      </w:r>
    </w:p>
    <w:p w:rsidR="00AA2327" w:rsidRPr="00C07418" w:rsidRDefault="00AA2327" w:rsidP="0051046D">
      <w:pPr>
        <w:pStyle w:val="a6"/>
        <w:numPr>
          <w:ilvl w:val="1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07418">
        <w:rPr>
          <w:rFonts w:ascii="Times New Roman" w:hAnsi="Times New Roman" w:cs="Times New Roman"/>
          <w:sz w:val="26"/>
          <w:szCs w:val="26"/>
        </w:rPr>
        <w:t>Показателями, характеризующими качество предоставления муниципальной услуги</w:t>
      </w:r>
      <w:r w:rsidR="000623A6">
        <w:rPr>
          <w:rFonts w:ascii="Times New Roman" w:hAnsi="Times New Roman" w:cs="Times New Roman"/>
          <w:sz w:val="26"/>
          <w:szCs w:val="26"/>
        </w:rPr>
        <w:t>,</w:t>
      </w:r>
      <w:r w:rsidRPr="00C07418">
        <w:rPr>
          <w:rFonts w:ascii="Times New Roman" w:hAnsi="Times New Roman" w:cs="Times New Roman"/>
          <w:sz w:val="26"/>
          <w:szCs w:val="26"/>
        </w:rPr>
        <w:t xml:space="preserve"> являются следующие критерии:</w:t>
      </w:r>
    </w:p>
    <w:p w:rsidR="00AA2327" w:rsidRPr="00C07418" w:rsidRDefault="00AA2327" w:rsidP="000623A6">
      <w:pPr>
        <w:pStyle w:val="a6"/>
        <w:numPr>
          <w:ilvl w:val="0"/>
          <w:numId w:val="35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C07418">
        <w:rPr>
          <w:rFonts w:ascii="Times New Roman" w:hAnsi="Times New Roman" w:cs="Times New Roman"/>
          <w:sz w:val="26"/>
          <w:szCs w:val="26"/>
        </w:rPr>
        <w:t>доля обучающихся общеобразовательного учреждения, пользующихся муниципальной услугой;</w:t>
      </w:r>
    </w:p>
    <w:p w:rsidR="00AA2327" w:rsidRPr="00C07418" w:rsidRDefault="00AA2327" w:rsidP="000623A6">
      <w:pPr>
        <w:pStyle w:val="a6"/>
        <w:numPr>
          <w:ilvl w:val="0"/>
          <w:numId w:val="35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C07418">
        <w:rPr>
          <w:rFonts w:ascii="Times New Roman" w:hAnsi="Times New Roman" w:cs="Times New Roman"/>
          <w:sz w:val="26"/>
          <w:szCs w:val="26"/>
        </w:rPr>
        <w:t>доля родителей (законных представителей), пользующихся муниципальной услугой;</w:t>
      </w:r>
    </w:p>
    <w:p w:rsidR="00AA2327" w:rsidRPr="00C07418" w:rsidRDefault="00AA2327" w:rsidP="000623A6">
      <w:pPr>
        <w:pStyle w:val="a6"/>
        <w:numPr>
          <w:ilvl w:val="0"/>
          <w:numId w:val="35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C07418">
        <w:rPr>
          <w:rFonts w:ascii="Times New Roman" w:hAnsi="Times New Roman" w:cs="Times New Roman"/>
          <w:sz w:val="26"/>
          <w:szCs w:val="26"/>
        </w:rPr>
        <w:t>своевременность, полнота и достоверность предоставляемой заявителям информации;</w:t>
      </w:r>
    </w:p>
    <w:p w:rsidR="00AA2327" w:rsidRPr="00C07418" w:rsidRDefault="00AA2327" w:rsidP="000623A6">
      <w:pPr>
        <w:pStyle w:val="a6"/>
        <w:numPr>
          <w:ilvl w:val="0"/>
          <w:numId w:val="35"/>
        </w:numPr>
        <w:ind w:left="851" w:hanging="284"/>
        <w:jc w:val="both"/>
        <w:rPr>
          <w:rFonts w:ascii="Times New Roman" w:hAnsi="Times New Roman" w:cs="Times New Roman"/>
          <w:color w:val="332E2D"/>
          <w:spacing w:val="2"/>
          <w:sz w:val="26"/>
          <w:szCs w:val="26"/>
        </w:rPr>
      </w:pPr>
      <w:r w:rsidRPr="002E7932">
        <w:rPr>
          <w:rFonts w:ascii="Times New Roman" w:hAnsi="Times New Roman" w:cs="Times New Roman"/>
          <w:spacing w:val="2"/>
          <w:sz w:val="26"/>
          <w:szCs w:val="26"/>
        </w:rPr>
        <w:t>соблюдение сроков и последовательности исполнения административных действий, выполняемых в рамках Административного регламента</w:t>
      </w:r>
      <w:r w:rsidRPr="00C07418">
        <w:rPr>
          <w:rFonts w:ascii="Times New Roman" w:hAnsi="Times New Roman" w:cs="Times New Roman"/>
          <w:color w:val="332E2D"/>
          <w:spacing w:val="2"/>
          <w:sz w:val="26"/>
          <w:szCs w:val="26"/>
        </w:rPr>
        <w:t>;</w:t>
      </w:r>
    </w:p>
    <w:p w:rsidR="00AA2327" w:rsidRPr="00C07418" w:rsidRDefault="00AA2327" w:rsidP="000623A6">
      <w:pPr>
        <w:pStyle w:val="a6"/>
        <w:numPr>
          <w:ilvl w:val="0"/>
          <w:numId w:val="35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C07418">
        <w:rPr>
          <w:rFonts w:ascii="Times New Roman" w:hAnsi="Times New Roman" w:cs="Times New Roman"/>
          <w:sz w:val="26"/>
          <w:szCs w:val="26"/>
        </w:rPr>
        <w:t>полнота предо</w:t>
      </w:r>
      <w:r w:rsidR="000623A6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Pr="00C07418">
        <w:rPr>
          <w:rFonts w:ascii="Times New Roman" w:hAnsi="Times New Roman" w:cs="Times New Roman"/>
          <w:sz w:val="26"/>
          <w:szCs w:val="26"/>
        </w:rPr>
        <w:t>в соответствии с установленными настоящим Административным регламентом требованиями ее предоставления;</w:t>
      </w:r>
    </w:p>
    <w:p w:rsidR="00AA2327" w:rsidRPr="00C07418" w:rsidRDefault="00AA2327" w:rsidP="000623A6">
      <w:pPr>
        <w:pStyle w:val="a6"/>
        <w:numPr>
          <w:ilvl w:val="0"/>
          <w:numId w:val="35"/>
        </w:numPr>
        <w:ind w:left="851" w:hanging="284"/>
        <w:jc w:val="both"/>
        <w:rPr>
          <w:rFonts w:ascii="Times New Roman" w:hAnsi="Times New Roman" w:cs="Times New Roman"/>
          <w:color w:val="332E2D"/>
          <w:spacing w:val="2"/>
          <w:sz w:val="26"/>
          <w:szCs w:val="26"/>
        </w:rPr>
      </w:pPr>
      <w:r w:rsidRPr="00C07418">
        <w:rPr>
          <w:rFonts w:ascii="Times New Roman" w:hAnsi="Times New Roman" w:cs="Times New Roman"/>
          <w:color w:val="332E2D"/>
          <w:spacing w:val="2"/>
          <w:sz w:val="26"/>
          <w:szCs w:val="26"/>
        </w:rPr>
        <w:t>отсутствие обоснованных жалоб на действия (бездействие) должностных лиц общеобразовательного учреждения, а также принимаемые ими решения при предоставлении муниципальной услуги.</w:t>
      </w:r>
    </w:p>
    <w:p w:rsidR="00AA2327" w:rsidRPr="00C07418" w:rsidRDefault="00AA2327" w:rsidP="000623A6">
      <w:pPr>
        <w:pStyle w:val="a6"/>
        <w:numPr>
          <w:ilvl w:val="1"/>
          <w:numId w:val="2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07418">
        <w:rPr>
          <w:rFonts w:ascii="Times New Roman" w:hAnsi="Times New Roman" w:cs="Times New Roman"/>
          <w:sz w:val="26"/>
          <w:szCs w:val="26"/>
        </w:rPr>
        <w:t>Школа несет ответственность за достоверность документированной информации, предоставляемой родителям (законным представителям) обучающихся, самим обучающимся.</w:t>
      </w:r>
    </w:p>
    <w:p w:rsidR="00AA2327" w:rsidRPr="00C129E2" w:rsidRDefault="00C07418" w:rsidP="000623A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AA2327" w:rsidRPr="00C07418">
        <w:rPr>
          <w:rFonts w:ascii="Times New Roman" w:hAnsi="Times New Roman" w:cs="Times New Roman"/>
          <w:sz w:val="26"/>
          <w:szCs w:val="26"/>
        </w:rPr>
        <w:t>. Школа обязана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нормативно - правовыми актами в области защиты информации.</w:t>
      </w:r>
    </w:p>
    <w:p w:rsidR="000623A6" w:rsidRPr="000623A6" w:rsidRDefault="000623A6" w:rsidP="00062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9E2" w:rsidRPr="000623A6" w:rsidRDefault="00C129E2" w:rsidP="000623A6">
      <w:pPr>
        <w:pStyle w:val="a5"/>
        <w:numPr>
          <w:ilvl w:val="0"/>
          <w:numId w:val="36"/>
        </w:numPr>
        <w:jc w:val="center"/>
        <w:rPr>
          <w:sz w:val="26"/>
          <w:szCs w:val="26"/>
        </w:rPr>
      </w:pPr>
      <w:r w:rsidRPr="000623A6">
        <w:rPr>
          <w:b/>
          <w:bCs/>
          <w:color w:val="000000"/>
          <w:sz w:val="26"/>
          <w:szCs w:val="26"/>
        </w:rPr>
        <w:t>Права и обязанности участ</w:t>
      </w:r>
      <w:r w:rsidR="00D90707">
        <w:rPr>
          <w:b/>
          <w:bCs/>
          <w:color w:val="000000"/>
          <w:sz w:val="26"/>
          <w:szCs w:val="26"/>
        </w:rPr>
        <w:t>ников образовательного процесса</w:t>
      </w:r>
    </w:p>
    <w:p w:rsidR="000623A6" w:rsidRDefault="000623A6" w:rsidP="000623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29E2" w:rsidRPr="000623A6" w:rsidRDefault="00C129E2" w:rsidP="000623A6">
      <w:pPr>
        <w:pStyle w:val="a5"/>
        <w:numPr>
          <w:ilvl w:val="1"/>
          <w:numId w:val="36"/>
        </w:numPr>
        <w:tabs>
          <w:tab w:val="left" w:pos="567"/>
        </w:tabs>
        <w:autoSpaceDE w:val="0"/>
        <w:autoSpaceDN w:val="0"/>
        <w:ind w:left="0" w:firstLine="0"/>
        <w:jc w:val="both"/>
      </w:pPr>
      <w:r w:rsidRPr="000623A6">
        <w:rPr>
          <w:sz w:val="26"/>
          <w:szCs w:val="26"/>
        </w:rPr>
        <w:t>Образовательное учреждение имеет право:</w:t>
      </w:r>
    </w:p>
    <w:p w:rsidR="00C129E2" w:rsidRPr="00C50791" w:rsidRDefault="000623A6" w:rsidP="00D90707">
      <w:pPr>
        <w:pStyle w:val="a5"/>
        <w:numPr>
          <w:ilvl w:val="0"/>
          <w:numId w:val="37"/>
        </w:numPr>
        <w:autoSpaceDE w:val="0"/>
        <w:autoSpaceDN w:val="0"/>
        <w:ind w:left="851" w:hanging="284"/>
        <w:jc w:val="both"/>
      </w:pPr>
      <w:r w:rsidRPr="00D90707">
        <w:rPr>
          <w:sz w:val="26"/>
          <w:szCs w:val="26"/>
        </w:rPr>
        <w:t>ф</w:t>
      </w:r>
      <w:r w:rsidR="00C129E2" w:rsidRPr="00D90707">
        <w:rPr>
          <w:sz w:val="26"/>
          <w:szCs w:val="26"/>
        </w:rPr>
        <w:t xml:space="preserve">ормировать и публиковать расписание занятий; </w:t>
      </w:r>
    </w:p>
    <w:p w:rsidR="00C129E2" w:rsidRPr="00C50791" w:rsidRDefault="000623A6" w:rsidP="00D90707">
      <w:pPr>
        <w:pStyle w:val="a5"/>
        <w:numPr>
          <w:ilvl w:val="0"/>
          <w:numId w:val="37"/>
        </w:numPr>
        <w:autoSpaceDE w:val="0"/>
        <w:autoSpaceDN w:val="0"/>
        <w:ind w:left="851" w:hanging="284"/>
        <w:jc w:val="both"/>
      </w:pPr>
      <w:r w:rsidRPr="00D90707">
        <w:rPr>
          <w:sz w:val="26"/>
          <w:szCs w:val="26"/>
        </w:rPr>
        <w:t>в</w:t>
      </w:r>
      <w:r w:rsidR="00C129E2" w:rsidRPr="00D90707">
        <w:rPr>
          <w:sz w:val="26"/>
          <w:szCs w:val="26"/>
        </w:rPr>
        <w:t xml:space="preserve">ести классные электронные журналы; </w:t>
      </w:r>
    </w:p>
    <w:p w:rsidR="00C129E2" w:rsidRPr="00C50791" w:rsidRDefault="000623A6" w:rsidP="00D90707">
      <w:pPr>
        <w:pStyle w:val="a5"/>
        <w:numPr>
          <w:ilvl w:val="0"/>
          <w:numId w:val="37"/>
        </w:numPr>
        <w:autoSpaceDE w:val="0"/>
        <w:autoSpaceDN w:val="0"/>
        <w:ind w:left="851" w:hanging="284"/>
        <w:jc w:val="both"/>
      </w:pPr>
      <w:r w:rsidRPr="00D90707">
        <w:rPr>
          <w:sz w:val="26"/>
          <w:szCs w:val="26"/>
        </w:rPr>
        <w:t>к</w:t>
      </w:r>
      <w:r w:rsidR="00C129E2" w:rsidRPr="00D90707">
        <w:rPr>
          <w:sz w:val="26"/>
          <w:szCs w:val="26"/>
        </w:rPr>
        <w:t xml:space="preserve">онтролировать посещаемость и дисциплину; </w:t>
      </w:r>
    </w:p>
    <w:p w:rsidR="00C129E2" w:rsidRPr="00C50791" w:rsidRDefault="000623A6" w:rsidP="00D90707">
      <w:pPr>
        <w:pStyle w:val="a5"/>
        <w:numPr>
          <w:ilvl w:val="0"/>
          <w:numId w:val="37"/>
        </w:numPr>
        <w:autoSpaceDE w:val="0"/>
        <w:autoSpaceDN w:val="0"/>
        <w:ind w:left="851" w:hanging="284"/>
        <w:jc w:val="both"/>
      </w:pPr>
      <w:r w:rsidRPr="00D90707">
        <w:rPr>
          <w:sz w:val="26"/>
          <w:szCs w:val="26"/>
        </w:rPr>
        <w:t>о</w:t>
      </w:r>
      <w:r w:rsidR="00C129E2" w:rsidRPr="00D90707">
        <w:rPr>
          <w:sz w:val="26"/>
          <w:szCs w:val="26"/>
        </w:rPr>
        <w:t xml:space="preserve">тслеживать успеваемость и посещаемость отдельных учащихся и классов; </w:t>
      </w:r>
    </w:p>
    <w:p w:rsidR="00C129E2" w:rsidRPr="00C50791" w:rsidRDefault="000623A6" w:rsidP="00D90707">
      <w:pPr>
        <w:pStyle w:val="a5"/>
        <w:numPr>
          <w:ilvl w:val="0"/>
          <w:numId w:val="37"/>
        </w:numPr>
        <w:autoSpaceDE w:val="0"/>
        <w:autoSpaceDN w:val="0"/>
        <w:ind w:left="851" w:hanging="284"/>
        <w:jc w:val="both"/>
      </w:pPr>
      <w:r w:rsidRPr="00D90707">
        <w:rPr>
          <w:sz w:val="26"/>
          <w:szCs w:val="26"/>
        </w:rPr>
        <w:t>ф</w:t>
      </w:r>
      <w:r w:rsidR="00C129E2" w:rsidRPr="00D90707">
        <w:rPr>
          <w:sz w:val="26"/>
          <w:szCs w:val="26"/>
        </w:rPr>
        <w:t>ормировать статистическую отчетность по учащимся, классам, предметам;</w:t>
      </w:r>
    </w:p>
    <w:p w:rsidR="00C129E2" w:rsidRPr="00C50791" w:rsidRDefault="000623A6" w:rsidP="00D90707">
      <w:pPr>
        <w:pStyle w:val="a5"/>
        <w:numPr>
          <w:ilvl w:val="0"/>
          <w:numId w:val="37"/>
        </w:numPr>
        <w:autoSpaceDE w:val="0"/>
        <w:autoSpaceDN w:val="0"/>
        <w:ind w:left="851" w:hanging="284"/>
        <w:jc w:val="both"/>
      </w:pPr>
      <w:r w:rsidRPr="00D90707">
        <w:rPr>
          <w:sz w:val="26"/>
          <w:szCs w:val="26"/>
        </w:rPr>
        <w:lastRenderedPageBreak/>
        <w:t>в</w:t>
      </w:r>
      <w:r w:rsidR="00C129E2" w:rsidRPr="00D90707">
        <w:rPr>
          <w:sz w:val="26"/>
          <w:szCs w:val="26"/>
        </w:rPr>
        <w:t xml:space="preserve">ыставлять оценки в электронные дневники учащихся и комментарии к ним; </w:t>
      </w:r>
    </w:p>
    <w:p w:rsidR="00C129E2" w:rsidRPr="00C50791" w:rsidRDefault="000623A6" w:rsidP="00D90707">
      <w:pPr>
        <w:pStyle w:val="a5"/>
        <w:numPr>
          <w:ilvl w:val="0"/>
          <w:numId w:val="37"/>
        </w:numPr>
        <w:autoSpaceDE w:val="0"/>
        <w:autoSpaceDN w:val="0"/>
        <w:ind w:left="851" w:hanging="284"/>
        <w:jc w:val="both"/>
      </w:pPr>
      <w:r w:rsidRPr="00D90707">
        <w:rPr>
          <w:sz w:val="26"/>
          <w:szCs w:val="26"/>
        </w:rPr>
        <w:t>с</w:t>
      </w:r>
      <w:r w:rsidR="00C129E2" w:rsidRPr="00D90707">
        <w:rPr>
          <w:sz w:val="26"/>
          <w:szCs w:val="26"/>
        </w:rPr>
        <w:t xml:space="preserve">воевременно информировать родителей о результатах обучения ребенка; </w:t>
      </w:r>
    </w:p>
    <w:p w:rsidR="00C129E2" w:rsidRPr="00C50791" w:rsidRDefault="000623A6" w:rsidP="00D90707">
      <w:pPr>
        <w:pStyle w:val="a5"/>
        <w:numPr>
          <w:ilvl w:val="0"/>
          <w:numId w:val="37"/>
        </w:numPr>
        <w:autoSpaceDE w:val="0"/>
        <w:autoSpaceDN w:val="0"/>
        <w:ind w:left="851" w:hanging="284"/>
        <w:jc w:val="both"/>
      </w:pPr>
      <w:r w:rsidRPr="00D90707">
        <w:rPr>
          <w:sz w:val="26"/>
          <w:szCs w:val="26"/>
        </w:rPr>
        <w:t>у</w:t>
      </w:r>
      <w:r w:rsidR="00C129E2" w:rsidRPr="00D90707">
        <w:rPr>
          <w:sz w:val="26"/>
          <w:szCs w:val="26"/>
        </w:rPr>
        <w:t xml:space="preserve">даленно задавать домашние задания ученикам, отсутствовавшим на занятиях; </w:t>
      </w:r>
    </w:p>
    <w:p w:rsidR="00C129E2" w:rsidRPr="00C50791" w:rsidRDefault="000623A6" w:rsidP="00D90707">
      <w:pPr>
        <w:pStyle w:val="a5"/>
        <w:numPr>
          <w:ilvl w:val="0"/>
          <w:numId w:val="37"/>
        </w:numPr>
        <w:autoSpaceDE w:val="0"/>
        <w:autoSpaceDN w:val="0"/>
        <w:ind w:left="851" w:hanging="284"/>
        <w:jc w:val="both"/>
      </w:pPr>
      <w:r w:rsidRPr="00D90707">
        <w:rPr>
          <w:sz w:val="26"/>
          <w:szCs w:val="26"/>
        </w:rPr>
        <w:t>с</w:t>
      </w:r>
      <w:r w:rsidR="00C129E2" w:rsidRPr="00D90707">
        <w:rPr>
          <w:sz w:val="26"/>
          <w:szCs w:val="26"/>
        </w:rPr>
        <w:t xml:space="preserve">набжать домашние задания дополнительными файлами; </w:t>
      </w:r>
    </w:p>
    <w:p w:rsidR="00C129E2" w:rsidRPr="00C50791" w:rsidRDefault="000623A6" w:rsidP="00D90707">
      <w:pPr>
        <w:pStyle w:val="a5"/>
        <w:numPr>
          <w:ilvl w:val="0"/>
          <w:numId w:val="37"/>
        </w:numPr>
        <w:autoSpaceDE w:val="0"/>
        <w:autoSpaceDN w:val="0"/>
        <w:ind w:left="851" w:hanging="284"/>
        <w:jc w:val="both"/>
      </w:pPr>
      <w:r w:rsidRPr="00D90707">
        <w:rPr>
          <w:sz w:val="26"/>
          <w:szCs w:val="26"/>
        </w:rPr>
        <w:t>о</w:t>
      </w:r>
      <w:r w:rsidR="00C129E2" w:rsidRPr="00D90707">
        <w:rPr>
          <w:sz w:val="26"/>
          <w:szCs w:val="26"/>
        </w:rPr>
        <w:t xml:space="preserve">перативно информировать учащихся и их родителей (законных представителей) об успеваемости, домашних заданиях, посещении учащегося, школьных мероприятиях; </w:t>
      </w:r>
    </w:p>
    <w:p w:rsidR="00C129E2" w:rsidRPr="00C50791" w:rsidRDefault="00D90707" w:rsidP="00D90707">
      <w:pPr>
        <w:pStyle w:val="a5"/>
        <w:numPr>
          <w:ilvl w:val="0"/>
          <w:numId w:val="37"/>
        </w:numPr>
        <w:autoSpaceDE w:val="0"/>
        <w:autoSpaceDN w:val="0"/>
        <w:ind w:left="851" w:hanging="284"/>
        <w:jc w:val="both"/>
      </w:pPr>
      <w:r w:rsidRPr="00D90707">
        <w:rPr>
          <w:sz w:val="26"/>
          <w:szCs w:val="26"/>
        </w:rPr>
        <w:t>с</w:t>
      </w:r>
      <w:r w:rsidR="00C129E2" w:rsidRPr="00D90707">
        <w:rPr>
          <w:sz w:val="26"/>
          <w:szCs w:val="26"/>
        </w:rPr>
        <w:t xml:space="preserve">истематизировать профессиональные достижения и формировать личное портфолио. </w:t>
      </w:r>
    </w:p>
    <w:p w:rsidR="00C129E2" w:rsidRPr="00D90707" w:rsidRDefault="00C129E2" w:rsidP="00D90707">
      <w:pPr>
        <w:pStyle w:val="a5"/>
        <w:numPr>
          <w:ilvl w:val="1"/>
          <w:numId w:val="36"/>
        </w:numPr>
        <w:tabs>
          <w:tab w:val="left" w:pos="567"/>
        </w:tabs>
        <w:autoSpaceDE w:val="0"/>
        <w:autoSpaceDN w:val="0"/>
        <w:ind w:left="0" w:firstLine="0"/>
        <w:jc w:val="both"/>
      </w:pPr>
      <w:r w:rsidRPr="00D90707">
        <w:rPr>
          <w:sz w:val="26"/>
          <w:szCs w:val="26"/>
        </w:rPr>
        <w:t>Учащиеся имеют право:</w:t>
      </w:r>
    </w:p>
    <w:p w:rsidR="00C129E2" w:rsidRPr="002E7932" w:rsidRDefault="00D90707" w:rsidP="00D90707">
      <w:pPr>
        <w:pStyle w:val="a5"/>
        <w:numPr>
          <w:ilvl w:val="1"/>
          <w:numId w:val="41"/>
        </w:numPr>
        <w:autoSpaceDE w:val="0"/>
        <w:autoSpaceDN w:val="0"/>
        <w:ind w:left="851" w:hanging="284"/>
        <w:jc w:val="both"/>
        <w:rPr>
          <w:highlight w:val="yellow"/>
        </w:rPr>
      </w:pPr>
      <w:r w:rsidRPr="00D90707">
        <w:rPr>
          <w:sz w:val="26"/>
          <w:szCs w:val="26"/>
        </w:rPr>
        <w:t>п</w:t>
      </w:r>
      <w:r w:rsidR="00C129E2" w:rsidRPr="00D90707">
        <w:rPr>
          <w:sz w:val="26"/>
          <w:szCs w:val="26"/>
        </w:rPr>
        <w:t xml:space="preserve">олучать информацию о расписании занятий, </w:t>
      </w:r>
      <w:r w:rsidR="00C129E2" w:rsidRPr="002E7932">
        <w:rPr>
          <w:sz w:val="26"/>
          <w:szCs w:val="26"/>
          <w:highlight w:val="yellow"/>
        </w:rPr>
        <w:t>об изменении расписания</w:t>
      </w:r>
      <w:r w:rsidR="00C129E2" w:rsidRPr="00D90707">
        <w:rPr>
          <w:sz w:val="26"/>
          <w:szCs w:val="26"/>
        </w:rPr>
        <w:t xml:space="preserve">, </w:t>
      </w:r>
      <w:r w:rsidR="00C129E2" w:rsidRPr="002E7932">
        <w:rPr>
          <w:sz w:val="26"/>
          <w:szCs w:val="26"/>
          <w:highlight w:val="yellow"/>
        </w:rPr>
        <w:t>о заменах уроков;</w:t>
      </w:r>
    </w:p>
    <w:p w:rsidR="00C129E2" w:rsidRPr="00D90707" w:rsidRDefault="00D90707" w:rsidP="00D90707">
      <w:pPr>
        <w:pStyle w:val="a5"/>
        <w:numPr>
          <w:ilvl w:val="1"/>
          <w:numId w:val="41"/>
        </w:numPr>
        <w:autoSpaceDE w:val="0"/>
        <w:autoSpaceDN w:val="0"/>
        <w:ind w:left="851" w:hanging="284"/>
        <w:jc w:val="both"/>
        <w:rPr>
          <w:sz w:val="26"/>
          <w:szCs w:val="26"/>
        </w:rPr>
      </w:pPr>
      <w:r w:rsidRPr="00D90707">
        <w:rPr>
          <w:sz w:val="26"/>
          <w:szCs w:val="26"/>
        </w:rPr>
        <w:t>п</w:t>
      </w:r>
      <w:r w:rsidR="00C129E2" w:rsidRPr="00D90707">
        <w:rPr>
          <w:sz w:val="26"/>
          <w:szCs w:val="26"/>
        </w:rPr>
        <w:t xml:space="preserve">олучать групповые и индивидуальные домашние задания; </w:t>
      </w:r>
    </w:p>
    <w:p w:rsidR="00C129E2" w:rsidRPr="00C50791" w:rsidRDefault="00D90707" w:rsidP="00D90707">
      <w:pPr>
        <w:pStyle w:val="a5"/>
        <w:numPr>
          <w:ilvl w:val="1"/>
          <w:numId w:val="41"/>
        </w:numPr>
        <w:autoSpaceDE w:val="0"/>
        <w:autoSpaceDN w:val="0"/>
        <w:ind w:left="851" w:hanging="284"/>
        <w:jc w:val="both"/>
      </w:pPr>
      <w:r w:rsidRPr="00D90707">
        <w:rPr>
          <w:sz w:val="26"/>
          <w:szCs w:val="26"/>
        </w:rPr>
        <w:t>у</w:t>
      </w:r>
      <w:r w:rsidR="00C129E2" w:rsidRPr="00D90707">
        <w:rPr>
          <w:sz w:val="26"/>
          <w:szCs w:val="26"/>
        </w:rPr>
        <w:t xml:space="preserve">знавать оценки и комментарии к ним (например, за что получена оценка, обоснование балла); </w:t>
      </w:r>
    </w:p>
    <w:p w:rsidR="00C129E2" w:rsidRPr="00D90707" w:rsidRDefault="00C129E2" w:rsidP="00D90707">
      <w:pPr>
        <w:pStyle w:val="a5"/>
        <w:numPr>
          <w:ilvl w:val="1"/>
          <w:numId w:val="36"/>
        </w:numPr>
        <w:tabs>
          <w:tab w:val="left" w:pos="567"/>
        </w:tabs>
        <w:autoSpaceDE w:val="0"/>
        <w:autoSpaceDN w:val="0"/>
        <w:ind w:left="0" w:firstLine="0"/>
        <w:jc w:val="both"/>
      </w:pPr>
      <w:r w:rsidRPr="00D90707">
        <w:rPr>
          <w:sz w:val="26"/>
          <w:szCs w:val="26"/>
        </w:rPr>
        <w:t>Родители учащегося, используя сеть Интернет</w:t>
      </w:r>
      <w:r w:rsidR="00D90707">
        <w:rPr>
          <w:sz w:val="26"/>
          <w:szCs w:val="26"/>
        </w:rPr>
        <w:t>,</w:t>
      </w:r>
      <w:r w:rsidRPr="00D90707">
        <w:rPr>
          <w:sz w:val="26"/>
          <w:szCs w:val="26"/>
        </w:rPr>
        <w:t xml:space="preserve"> имеют право: </w:t>
      </w:r>
    </w:p>
    <w:p w:rsidR="00C129E2" w:rsidRPr="00C50791" w:rsidRDefault="00D90707" w:rsidP="00D90707">
      <w:pPr>
        <w:pStyle w:val="a5"/>
        <w:numPr>
          <w:ilvl w:val="0"/>
          <w:numId w:val="42"/>
        </w:numPr>
        <w:autoSpaceDE w:val="0"/>
        <w:autoSpaceDN w:val="0"/>
        <w:ind w:left="851" w:hanging="284"/>
        <w:jc w:val="both"/>
      </w:pPr>
      <w:r w:rsidRPr="00D90707">
        <w:rPr>
          <w:sz w:val="26"/>
          <w:szCs w:val="26"/>
        </w:rPr>
        <w:t>у</w:t>
      </w:r>
      <w:r w:rsidR="00C129E2" w:rsidRPr="00D90707">
        <w:rPr>
          <w:sz w:val="26"/>
          <w:szCs w:val="26"/>
        </w:rPr>
        <w:t>знавать оценк</w:t>
      </w:r>
      <w:r w:rsidRPr="00D90707">
        <w:rPr>
          <w:sz w:val="26"/>
          <w:szCs w:val="26"/>
        </w:rPr>
        <w:t>и учащихся и комментарии к ним;</w:t>
      </w:r>
    </w:p>
    <w:p w:rsidR="00AA2327" w:rsidRPr="00D90707" w:rsidRDefault="00D90707" w:rsidP="00D90707">
      <w:pPr>
        <w:pStyle w:val="a5"/>
        <w:numPr>
          <w:ilvl w:val="0"/>
          <w:numId w:val="42"/>
        </w:numPr>
        <w:autoSpaceDE w:val="0"/>
        <w:autoSpaceDN w:val="0"/>
        <w:ind w:left="851" w:hanging="284"/>
        <w:jc w:val="both"/>
      </w:pPr>
      <w:r w:rsidRPr="00D90707">
        <w:rPr>
          <w:sz w:val="26"/>
          <w:szCs w:val="26"/>
        </w:rPr>
        <w:t>с</w:t>
      </w:r>
      <w:r w:rsidR="00C129E2" w:rsidRPr="00D90707">
        <w:rPr>
          <w:sz w:val="26"/>
          <w:szCs w:val="26"/>
        </w:rPr>
        <w:t>воевременно контролировать успеваемость и посещаемость учащихся, участвоват</w:t>
      </w:r>
      <w:r w:rsidRPr="00D90707">
        <w:rPr>
          <w:sz w:val="26"/>
          <w:szCs w:val="26"/>
        </w:rPr>
        <w:t>ь в школьной жизни своих детей.</w:t>
      </w:r>
    </w:p>
    <w:p w:rsidR="00D90707" w:rsidRPr="00D90707" w:rsidRDefault="00D90707" w:rsidP="00D90707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A2327" w:rsidRDefault="00AA2327" w:rsidP="000623A6">
      <w:pPr>
        <w:pStyle w:val="31"/>
        <w:numPr>
          <w:ilvl w:val="0"/>
          <w:numId w:val="14"/>
        </w:numPr>
        <w:spacing w:after="0"/>
        <w:ind w:left="283" w:firstLine="633"/>
        <w:jc w:val="both"/>
        <w:rPr>
          <w:b/>
          <w:sz w:val="26"/>
          <w:szCs w:val="26"/>
        </w:rPr>
      </w:pPr>
      <w:r w:rsidRPr="00C50791">
        <w:rPr>
          <w:b/>
          <w:sz w:val="26"/>
          <w:szCs w:val="26"/>
        </w:rPr>
        <w:t>Формы контроля за исполнени</w:t>
      </w:r>
      <w:r w:rsidR="00D90707">
        <w:rPr>
          <w:b/>
          <w:sz w:val="26"/>
          <w:szCs w:val="26"/>
        </w:rPr>
        <w:t>ем Административного регламента</w:t>
      </w:r>
    </w:p>
    <w:p w:rsidR="00D90707" w:rsidRPr="00D90707" w:rsidRDefault="00D90707" w:rsidP="00D90707">
      <w:pPr>
        <w:pStyle w:val="31"/>
        <w:spacing w:after="0"/>
        <w:ind w:left="0"/>
        <w:jc w:val="both"/>
        <w:rPr>
          <w:sz w:val="26"/>
          <w:szCs w:val="26"/>
        </w:rPr>
      </w:pPr>
    </w:p>
    <w:p w:rsidR="00D90707" w:rsidRDefault="00AA2327" w:rsidP="00D90707">
      <w:pPr>
        <w:pStyle w:val="31"/>
        <w:numPr>
          <w:ilvl w:val="1"/>
          <w:numId w:val="43"/>
        </w:numPr>
        <w:tabs>
          <w:tab w:val="left" w:pos="567"/>
        </w:tabs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школы</w:t>
      </w:r>
      <w:r w:rsidR="00D90707">
        <w:rPr>
          <w:sz w:val="26"/>
          <w:szCs w:val="26"/>
        </w:rPr>
        <w:t>,</w:t>
      </w:r>
      <w:r>
        <w:rPr>
          <w:sz w:val="26"/>
          <w:szCs w:val="26"/>
        </w:rPr>
        <w:t xml:space="preserve"> осуществляется управлением образования администрации </w:t>
      </w:r>
      <w:r w:rsidR="002E7932">
        <w:rPr>
          <w:sz w:val="26"/>
          <w:szCs w:val="26"/>
        </w:rPr>
        <w:t>Конаковского района</w:t>
      </w:r>
      <w:r>
        <w:rPr>
          <w:sz w:val="26"/>
          <w:szCs w:val="26"/>
        </w:rPr>
        <w:t>(д</w:t>
      </w:r>
      <w:r w:rsidR="00D90707">
        <w:rPr>
          <w:sz w:val="26"/>
          <w:szCs w:val="26"/>
        </w:rPr>
        <w:t>алее – управление образования).</w:t>
      </w:r>
    </w:p>
    <w:p w:rsidR="00D90707" w:rsidRDefault="00AA2327" w:rsidP="00D90707">
      <w:pPr>
        <w:pStyle w:val="31"/>
        <w:numPr>
          <w:ilvl w:val="1"/>
          <w:numId w:val="43"/>
        </w:numPr>
        <w:tabs>
          <w:tab w:val="left" w:pos="567"/>
        </w:tabs>
        <w:spacing w:after="0"/>
        <w:ind w:left="0" w:firstLine="0"/>
        <w:jc w:val="both"/>
        <w:rPr>
          <w:sz w:val="26"/>
          <w:szCs w:val="26"/>
        </w:rPr>
      </w:pPr>
      <w:r w:rsidRPr="00D90707">
        <w:rPr>
          <w:sz w:val="26"/>
          <w:szCs w:val="26"/>
        </w:rPr>
        <w:t>Текущий контроль осуществляется путем проведения пр</w:t>
      </w:r>
      <w:r w:rsidR="00D90707">
        <w:rPr>
          <w:sz w:val="26"/>
          <w:szCs w:val="26"/>
        </w:rPr>
        <w:t xml:space="preserve">оверок соблюдения и исполнения </w:t>
      </w:r>
      <w:r w:rsidRPr="00D90707">
        <w:rPr>
          <w:sz w:val="26"/>
          <w:szCs w:val="26"/>
        </w:rPr>
        <w:t>должностными лицами общеобразовательного учреждения положений настоящег</w:t>
      </w:r>
      <w:r w:rsidR="00D90707">
        <w:rPr>
          <w:sz w:val="26"/>
          <w:szCs w:val="26"/>
        </w:rPr>
        <w:t>о Административного регламента.</w:t>
      </w:r>
    </w:p>
    <w:p w:rsidR="00D90707" w:rsidRDefault="00AA2327" w:rsidP="00D90707">
      <w:pPr>
        <w:pStyle w:val="31"/>
        <w:numPr>
          <w:ilvl w:val="1"/>
          <w:numId w:val="43"/>
        </w:numPr>
        <w:tabs>
          <w:tab w:val="left" w:pos="567"/>
        </w:tabs>
        <w:spacing w:after="0"/>
        <w:ind w:left="0" w:firstLine="0"/>
        <w:jc w:val="both"/>
        <w:rPr>
          <w:sz w:val="26"/>
          <w:szCs w:val="26"/>
        </w:rPr>
      </w:pPr>
      <w:r w:rsidRPr="00D90707">
        <w:rPr>
          <w:sz w:val="26"/>
          <w:szCs w:val="26"/>
        </w:rPr>
        <w:t>Должностные лица школы, непосредственно предоставляющие муниципальную услугу, несут персональную ответственность за соблюдение сроков, полноту и достоверность предо</w:t>
      </w:r>
      <w:r w:rsidR="00D90707">
        <w:rPr>
          <w:sz w:val="26"/>
          <w:szCs w:val="26"/>
        </w:rPr>
        <w:t xml:space="preserve">ставляемой информации, а также правильность выполнения </w:t>
      </w:r>
      <w:r w:rsidRPr="00D90707">
        <w:rPr>
          <w:sz w:val="26"/>
          <w:szCs w:val="26"/>
        </w:rPr>
        <w:t>процедур.</w:t>
      </w:r>
    </w:p>
    <w:p w:rsidR="00AA2327" w:rsidRPr="00D90707" w:rsidRDefault="00AA2327" w:rsidP="00D90707">
      <w:pPr>
        <w:pStyle w:val="31"/>
        <w:numPr>
          <w:ilvl w:val="1"/>
          <w:numId w:val="43"/>
        </w:numPr>
        <w:tabs>
          <w:tab w:val="left" w:pos="567"/>
        </w:tabs>
        <w:spacing w:after="0"/>
        <w:ind w:left="0" w:firstLine="0"/>
        <w:jc w:val="both"/>
        <w:rPr>
          <w:sz w:val="26"/>
          <w:szCs w:val="26"/>
        </w:rPr>
      </w:pPr>
      <w:r w:rsidRPr="00D90707">
        <w:rPr>
          <w:sz w:val="26"/>
          <w:szCs w:val="26"/>
        </w:rPr>
        <w:t xml:space="preserve">Персональная ответственность должностных лиц общеобразовательного учреждения по предоставлению муниципальной услуги закрепляется их должностными </w:t>
      </w:r>
      <w:r w:rsidRPr="00D90707">
        <w:rPr>
          <w:spacing w:val="-1"/>
          <w:sz w:val="26"/>
          <w:szCs w:val="26"/>
        </w:rPr>
        <w:t>инструкциями в соответствии с требованиями действующего законодательства.</w:t>
      </w:r>
    </w:p>
    <w:sectPr w:rsidR="00AA2327" w:rsidRPr="00D90707" w:rsidSect="00794CA2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suff w:val="space"/>
      <w:lvlText w:val=" %1 "/>
      <w:lvlJc w:val="left"/>
      <w:pPr>
        <w:tabs>
          <w:tab w:val="num" w:pos="0"/>
        </w:tabs>
        <w:ind w:left="720" w:hanging="720"/>
      </w:pPr>
    </w:lvl>
    <w:lvl w:ilvl="1">
      <w:start w:val="4"/>
      <w:numFmt w:val="decimal"/>
      <w:suff w:val="space"/>
      <w:lvlText w:val=" %1.%2 "/>
      <w:lvlJc w:val="left"/>
      <w:pPr>
        <w:tabs>
          <w:tab w:val="num" w:pos="0"/>
        </w:tabs>
        <w:ind w:left="928" w:hanging="720"/>
      </w:pPr>
    </w:lvl>
    <w:lvl w:ilvl="2">
      <w:start w:val="1"/>
      <w:numFmt w:val="decimal"/>
      <w:lvlText w:val=" %1.%2.%3 "/>
      <w:lvlJc w:val="left"/>
      <w:pPr>
        <w:tabs>
          <w:tab w:val="num" w:pos="-360"/>
        </w:tabs>
        <w:ind w:left="1418" w:hanging="720"/>
      </w:pPr>
    </w:lvl>
    <w:lvl w:ilvl="3">
      <w:start w:val="1"/>
      <w:numFmt w:val="decimal"/>
      <w:lvlText w:val=" %1.%2.%3.%4 "/>
      <w:lvlJc w:val="left"/>
      <w:pPr>
        <w:tabs>
          <w:tab w:val="num" w:pos="-360"/>
        </w:tabs>
        <w:ind w:left="2127" w:hanging="1080"/>
      </w:pPr>
    </w:lvl>
    <w:lvl w:ilvl="4">
      <w:start w:val="1"/>
      <w:numFmt w:val="decimal"/>
      <w:lvlText w:val=" %1.%2.%3.%4.%5 "/>
      <w:lvlJc w:val="left"/>
      <w:pPr>
        <w:tabs>
          <w:tab w:val="num" w:pos="-360"/>
        </w:tabs>
        <w:ind w:left="2476" w:hanging="1080"/>
      </w:pPr>
    </w:lvl>
    <w:lvl w:ilvl="5">
      <w:start w:val="1"/>
      <w:numFmt w:val="decimal"/>
      <w:lvlText w:val=" %1.%2.%3.%4.%5.%6 "/>
      <w:lvlJc w:val="left"/>
      <w:pPr>
        <w:tabs>
          <w:tab w:val="num" w:pos="-360"/>
        </w:tabs>
        <w:ind w:left="3185" w:hanging="1440"/>
      </w:pPr>
    </w:lvl>
    <w:lvl w:ilvl="6">
      <w:start w:val="1"/>
      <w:numFmt w:val="decimal"/>
      <w:lvlText w:val=" %1.%2.%3.%4.%5.%6.%7 "/>
      <w:lvlJc w:val="left"/>
      <w:pPr>
        <w:tabs>
          <w:tab w:val="num" w:pos="-360"/>
        </w:tabs>
        <w:ind w:left="3534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-360"/>
        </w:tabs>
        <w:ind w:left="4243" w:hanging="1800"/>
      </w:pPr>
    </w:lvl>
    <w:lvl w:ilvl="8">
      <w:start w:val="1"/>
      <w:numFmt w:val="decimal"/>
      <w:lvlText w:val=" %1.%2.%3.%4.%5.%6.%7.%8.%9 "/>
      <w:lvlJc w:val="left"/>
      <w:pPr>
        <w:tabs>
          <w:tab w:val="num" w:pos="-360"/>
        </w:tabs>
        <w:ind w:left="4592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5"/>
      <w:numFmt w:val="decimal"/>
      <w:suff w:val="space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068" w:hanging="360"/>
      </w:pPr>
      <w:rPr>
        <w:color w:val="auto"/>
        <w:sz w:val="26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suff w:val="space"/>
      <w:lvlText w:val=" %1 "/>
      <w:lvlJc w:val="left"/>
      <w:pPr>
        <w:tabs>
          <w:tab w:val="num" w:pos="350"/>
        </w:tabs>
        <w:ind w:left="1430" w:hanging="720"/>
      </w:pPr>
    </w:lvl>
    <w:lvl w:ilvl="1">
      <w:start w:val="1"/>
      <w:numFmt w:val="decimal"/>
      <w:suff w:val="space"/>
      <w:lvlText w:val=" %1.%2 "/>
      <w:lvlJc w:val="left"/>
      <w:pPr>
        <w:tabs>
          <w:tab w:val="num" w:pos="350"/>
        </w:tabs>
        <w:ind w:left="1638" w:hanging="720"/>
      </w:pPr>
    </w:lvl>
    <w:lvl w:ilvl="2">
      <w:start w:val="1"/>
      <w:numFmt w:val="decimal"/>
      <w:lvlText w:val=" %1.%2.%3 "/>
      <w:lvlJc w:val="left"/>
      <w:pPr>
        <w:tabs>
          <w:tab w:val="num" w:pos="350"/>
        </w:tabs>
        <w:ind w:left="2128" w:hanging="720"/>
      </w:pPr>
    </w:lvl>
    <w:lvl w:ilvl="3">
      <w:start w:val="1"/>
      <w:numFmt w:val="decimal"/>
      <w:lvlText w:val=" %1.%2.%3.%4 "/>
      <w:lvlJc w:val="left"/>
      <w:pPr>
        <w:tabs>
          <w:tab w:val="num" w:pos="350"/>
        </w:tabs>
        <w:ind w:left="2837" w:hanging="1080"/>
      </w:pPr>
    </w:lvl>
    <w:lvl w:ilvl="4">
      <w:start w:val="1"/>
      <w:numFmt w:val="decimal"/>
      <w:lvlText w:val=" %1.%2.%3.%4.%5 "/>
      <w:lvlJc w:val="left"/>
      <w:pPr>
        <w:tabs>
          <w:tab w:val="num" w:pos="350"/>
        </w:tabs>
        <w:ind w:left="3186" w:hanging="1080"/>
      </w:pPr>
    </w:lvl>
    <w:lvl w:ilvl="5">
      <w:start w:val="1"/>
      <w:numFmt w:val="decimal"/>
      <w:lvlText w:val=" %1.%2.%3.%4.%5.%6 "/>
      <w:lvlJc w:val="left"/>
      <w:pPr>
        <w:tabs>
          <w:tab w:val="num" w:pos="350"/>
        </w:tabs>
        <w:ind w:left="3895" w:hanging="1440"/>
      </w:pPr>
    </w:lvl>
    <w:lvl w:ilvl="6">
      <w:start w:val="1"/>
      <w:numFmt w:val="decimal"/>
      <w:lvlText w:val=" %1.%2.%3.%4.%5.%6.%7 "/>
      <w:lvlJc w:val="left"/>
      <w:pPr>
        <w:tabs>
          <w:tab w:val="num" w:pos="350"/>
        </w:tabs>
        <w:ind w:left="4244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350"/>
        </w:tabs>
        <w:ind w:left="4953" w:hanging="1800"/>
      </w:pPr>
    </w:lvl>
    <w:lvl w:ilvl="8">
      <w:start w:val="1"/>
      <w:numFmt w:val="decimal"/>
      <w:lvlText w:val=" %1.%2.%3.%4.%5.%6.%7.%8.%9 "/>
      <w:lvlJc w:val="left"/>
      <w:pPr>
        <w:tabs>
          <w:tab w:val="num" w:pos="350"/>
        </w:tabs>
        <w:ind w:left="5302" w:hanging="1800"/>
      </w:pPr>
    </w:lvl>
  </w:abstractNum>
  <w:abstractNum w:abstractNumId="8">
    <w:nsid w:val="00000009"/>
    <w:multiLevelType w:val="multilevel"/>
    <w:tmpl w:val="00000009"/>
    <w:name w:val="WW8Num1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57753A3"/>
    <w:multiLevelType w:val="hybridMultilevel"/>
    <w:tmpl w:val="9E56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34464"/>
    <w:multiLevelType w:val="hybridMultilevel"/>
    <w:tmpl w:val="CDF47F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3C2014"/>
    <w:multiLevelType w:val="multilevel"/>
    <w:tmpl w:val="678CC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F0F68DA"/>
    <w:multiLevelType w:val="multilevel"/>
    <w:tmpl w:val="9182B3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0FA30EB9"/>
    <w:multiLevelType w:val="multilevel"/>
    <w:tmpl w:val="EEBE8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12C3039F"/>
    <w:multiLevelType w:val="hybridMultilevel"/>
    <w:tmpl w:val="17B49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B36273"/>
    <w:multiLevelType w:val="hybridMultilevel"/>
    <w:tmpl w:val="5E80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DE53BE"/>
    <w:multiLevelType w:val="hybridMultilevel"/>
    <w:tmpl w:val="D97282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D733FA"/>
    <w:multiLevelType w:val="multilevel"/>
    <w:tmpl w:val="CA2E0176"/>
    <w:lvl w:ilvl="0">
      <w:start w:val="3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39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  <w:rPr>
        <w:rFonts w:hint="default"/>
        <w:sz w:val="26"/>
      </w:rPr>
    </w:lvl>
  </w:abstractNum>
  <w:abstractNum w:abstractNumId="18">
    <w:nsid w:val="22C46232"/>
    <w:multiLevelType w:val="hybridMultilevel"/>
    <w:tmpl w:val="EAFC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443C2"/>
    <w:multiLevelType w:val="multilevel"/>
    <w:tmpl w:val="60C608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2F8133F3"/>
    <w:multiLevelType w:val="multilevel"/>
    <w:tmpl w:val="4E1CF72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0851D37"/>
    <w:multiLevelType w:val="hybridMultilevel"/>
    <w:tmpl w:val="5BFE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B0B33"/>
    <w:multiLevelType w:val="hybridMultilevel"/>
    <w:tmpl w:val="88D6045A"/>
    <w:lvl w:ilvl="0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>
    <w:nsid w:val="49A75B65"/>
    <w:multiLevelType w:val="hybridMultilevel"/>
    <w:tmpl w:val="E6F49D7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B52E6F"/>
    <w:multiLevelType w:val="hybridMultilevel"/>
    <w:tmpl w:val="39E8EB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93AE8"/>
    <w:multiLevelType w:val="hybridMultilevel"/>
    <w:tmpl w:val="22B4DDC0"/>
    <w:lvl w:ilvl="0" w:tplc="036468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6"/>
        <w:szCs w:val="26"/>
      </w:rPr>
    </w:lvl>
    <w:lvl w:ilvl="1" w:tplc="036468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6010A2"/>
    <w:multiLevelType w:val="hybridMultilevel"/>
    <w:tmpl w:val="A4780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B2550"/>
    <w:multiLevelType w:val="multilevel"/>
    <w:tmpl w:val="678CC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0D7097C"/>
    <w:multiLevelType w:val="hybridMultilevel"/>
    <w:tmpl w:val="06B6E428"/>
    <w:lvl w:ilvl="0" w:tplc="036468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245ABB"/>
    <w:multiLevelType w:val="multilevel"/>
    <w:tmpl w:val="CA2E0176"/>
    <w:lvl w:ilvl="0">
      <w:start w:val="3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39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  <w:rPr>
        <w:rFonts w:hint="default"/>
        <w:sz w:val="26"/>
      </w:rPr>
    </w:lvl>
  </w:abstractNum>
  <w:abstractNum w:abstractNumId="30">
    <w:nsid w:val="5B2F596A"/>
    <w:multiLevelType w:val="hybridMultilevel"/>
    <w:tmpl w:val="DF86D8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245BD"/>
    <w:multiLevelType w:val="hybridMultilevel"/>
    <w:tmpl w:val="2F2616B6"/>
    <w:lvl w:ilvl="0" w:tplc="036468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F766AB"/>
    <w:multiLevelType w:val="hybridMultilevel"/>
    <w:tmpl w:val="E70EA940"/>
    <w:lvl w:ilvl="0" w:tplc="03646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F417A24"/>
    <w:multiLevelType w:val="hybridMultilevel"/>
    <w:tmpl w:val="F54A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2081A"/>
    <w:multiLevelType w:val="multilevel"/>
    <w:tmpl w:val="678CC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FDC4D4C"/>
    <w:multiLevelType w:val="multilevel"/>
    <w:tmpl w:val="678CC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7E62963"/>
    <w:multiLevelType w:val="hybridMultilevel"/>
    <w:tmpl w:val="CDA49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9B31D5"/>
    <w:multiLevelType w:val="hybridMultilevel"/>
    <w:tmpl w:val="CCD46F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746132"/>
    <w:multiLevelType w:val="hybridMultilevel"/>
    <w:tmpl w:val="196A5C7E"/>
    <w:lvl w:ilvl="0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9">
    <w:nsid w:val="71D007A7"/>
    <w:multiLevelType w:val="multilevel"/>
    <w:tmpl w:val="6628AB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94223F"/>
    <w:multiLevelType w:val="hybridMultilevel"/>
    <w:tmpl w:val="52642A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D6DE8"/>
    <w:multiLevelType w:val="multilevel"/>
    <w:tmpl w:val="678CC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CDD0387"/>
    <w:multiLevelType w:val="hybridMultilevel"/>
    <w:tmpl w:val="A8F67D5E"/>
    <w:lvl w:ilvl="0" w:tplc="036468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9"/>
  </w:num>
  <w:num w:numId="5">
    <w:abstractNumId w:val="13"/>
  </w:num>
  <w:num w:numId="6">
    <w:abstractNumId w:val="36"/>
  </w:num>
  <w:num w:numId="7">
    <w:abstractNumId w:val="39"/>
  </w:num>
  <w:num w:numId="8">
    <w:abstractNumId w:val="20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40"/>
  </w:num>
  <w:num w:numId="16">
    <w:abstractNumId w:val="26"/>
  </w:num>
  <w:num w:numId="17">
    <w:abstractNumId w:val="22"/>
  </w:num>
  <w:num w:numId="18">
    <w:abstractNumId w:val="30"/>
  </w:num>
  <w:num w:numId="19">
    <w:abstractNumId w:val="24"/>
  </w:num>
  <w:num w:numId="20">
    <w:abstractNumId w:val="38"/>
  </w:num>
  <w:num w:numId="21">
    <w:abstractNumId w:val="37"/>
  </w:num>
  <w:num w:numId="22">
    <w:abstractNumId w:val="23"/>
  </w:num>
  <w:num w:numId="23">
    <w:abstractNumId w:val="14"/>
  </w:num>
  <w:num w:numId="24">
    <w:abstractNumId w:val="10"/>
  </w:num>
  <w:num w:numId="25">
    <w:abstractNumId w:val="16"/>
  </w:num>
  <w:num w:numId="26">
    <w:abstractNumId w:val="18"/>
  </w:num>
  <w:num w:numId="27">
    <w:abstractNumId w:val="21"/>
  </w:num>
  <w:num w:numId="28">
    <w:abstractNumId w:val="41"/>
  </w:num>
  <w:num w:numId="29">
    <w:abstractNumId w:val="34"/>
  </w:num>
  <w:num w:numId="30">
    <w:abstractNumId w:val="9"/>
  </w:num>
  <w:num w:numId="31">
    <w:abstractNumId w:val="35"/>
  </w:num>
  <w:num w:numId="32">
    <w:abstractNumId w:val="11"/>
  </w:num>
  <w:num w:numId="33">
    <w:abstractNumId w:val="33"/>
  </w:num>
  <w:num w:numId="34">
    <w:abstractNumId w:val="27"/>
  </w:num>
  <w:num w:numId="35">
    <w:abstractNumId w:val="15"/>
  </w:num>
  <w:num w:numId="36">
    <w:abstractNumId w:val="29"/>
  </w:num>
  <w:num w:numId="37">
    <w:abstractNumId w:val="42"/>
  </w:num>
  <w:num w:numId="38">
    <w:abstractNumId w:val="17"/>
  </w:num>
  <w:num w:numId="39">
    <w:abstractNumId w:val="32"/>
  </w:num>
  <w:num w:numId="40">
    <w:abstractNumId w:val="28"/>
  </w:num>
  <w:num w:numId="41">
    <w:abstractNumId w:val="25"/>
  </w:num>
  <w:num w:numId="42">
    <w:abstractNumId w:val="31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7461"/>
    <w:rsid w:val="000623A6"/>
    <w:rsid w:val="0008267F"/>
    <w:rsid w:val="00112E33"/>
    <w:rsid w:val="00217461"/>
    <w:rsid w:val="002E7932"/>
    <w:rsid w:val="0051046D"/>
    <w:rsid w:val="0054212E"/>
    <w:rsid w:val="00794CA2"/>
    <w:rsid w:val="007C020E"/>
    <w:rsid w:val="00AA2327"/>
    <w:rsid w:val="00B50A72"/>
    <w:rsid w:val="00BE4B78"/>
    <w:rsid w:val="00C07418"/>
    <w:rsid w:val="00C129E2"/>
    <w:rsid w:val="00C50791"/>
    <w:rsid w:val="00C86B0D"/>
    <w:rsid w:val="00D90707"/>
    <w:rsid w:val="00DD55C6"/>
    <w:rsid w:val="00DF4235"/>
    <w:rsid w:val="00EA3F80"/>
    <w:rsid w:val="00F0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35"/>
  </w:style>
  <w:style w:type="paragraph" w:styleId="2">
    <w:name w:val="heading 2"/>
    <w:basedOn w:val="a"/>
    <w:next w:val="a"/>
    <w:link w:val="20"/>
    <w:qFormat/>
    <w:rsid w:val="00217461"/>
    <w:pPr>
      <w:keepNext/>
      <w:numPr>
        <w:ilvl w:val="1"/>
        <w:numId w:val="1"/>
      </w:numPr>
      <w:suppressAutoHyphens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746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21746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2174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qFormat/>
    <w:rsid w:val="0008267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BE4B78"/>
    <w:pPr>
      <w:spacing w:after="0" w:line="240" w:lineRule="auto"/>
    </w:pPr>
  </w:style>
  <w:style w:type="character" w:customStyle="1" w:styleId="FontStyle83">
    <w:name w:val="Font Style83"/>
    <w:rsid w:val="00AA2327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с отступом 31"/>
    <w:basedOn w:val="a"/>
    <w:rsid w:val="00AA23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AA232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AA232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AA232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A2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AA2327"/>
    <w:pPr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AA232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0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2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17461"/>
    <w:pPr>
      <w:keepNext/>
      <w:numPr>
        <w:ilvl w:val="1"/>
        <w:numId w:val="1"/>
      </w:numPr>
      <w:suppressAutoHyphens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746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21746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2174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qFormat/>
    <w:rsid w:val="0008267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BE4B78"/>
    <w:pPr>
      <w:spacing w:after="0" w:line="240" w:lineRule="auto"/>
    </w:pPr>
  </w:style>
  <w:style w:type="character" w:customStyle="1" w:styleId="FontStyle83">
    <w:name w:val="Font Style83"/>
    <w:rsid w:val="00AA2327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с отступом 31"/>
    <w:basedOn w:val="a"/>
    <w:rsid w:val="00AA23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AA232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AA232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AA232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A2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AA2327"/>
    <w:pPr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AA232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0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2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kaktyc</cp:lastModifiedBy>
  <cp:revision>1</cp:revision>
  <cp:lastPrinted>2012-10-16T14:33:00Z</cp:lastPrinted>
  <dcterms:created xsi:type="dcterms:W3CDTF">2014-05-12T10:37:00Z</dcterms:created>
  <dcterms:modified xsi:type="dcterms:W3CDTF">2015-12-21T06:03:00Z</dcterms:modified>
</cp:coreProperties>
</file>