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77" w:rsidRDefault="000B2677" w:rsidP="000B26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B3649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е</w:t>
      </w:r>
      <w:r w:rsidRPr="006B3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eastAsia="Calibri" w:hAnsi="Times New Roman"/>
          <w:sz w:val="28"/>
          <w:szCs w:val="28"/>
        </w:rPr>
        <w:t>государственной (итоговой) аттестации по образовательным программам среднего общего образования</w:t>
      </w:r>
    </w:p>
    <w:p w:rsidR="000B2677" w:rsidRDefault="000B2677" w:rsidP="000B26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B2677" w:rsidTr="006F274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B2677" w:rsidRDefault="000B2677" w:rsidP="006F274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Указать категорию участника ГИА</w:t>
            </w:r>
          </w:p>
        </w:tc>
        <w:tc>
          <w:tcPr>
            <w:tcW w:w="5144" w:type="dxa"/>
            <w:gridSpan w:val="14"/>
          </w:tcPr>
          <w:p w:rsidR="000B2677" w:rsidRDefault="000B2677" w:rsidP="00BA5F6B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</w:t>
            </w:r>
            <w:r w:rsidR="007E5CA7">
              <w:rPr>
                <w:rFonts w:ascii="Times New Roman" w:hAnsi="Times New Roman"/>
                <w:sz w:val="26"/>
                <w:szCs w:val="26"/>
              </w:rPr>
              <w:t>ю</w:t>
            </w:r>
            <w:r w:rsidR="00BA5F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ГЭК </w:t>
            </w:r>
          </w:p>
          <w:p w:rsidR="000B2677" w:rsidRDefault="000B2677" w:rsidP="00153B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B2677" w:rsidTr="006F2746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0B2677" w:rsidRDefault="000B2677" w:rsidP="006F2746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0B2677" w:rsidTr="006F2746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0B2677" w:rsidRDefault="000B2677" w:rsidP="000B2677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B2677" w:rsidTr="006F274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0B2677" w:rsidRDefault="000B2677" w:rsidP="000B2677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B2677" w:rsidTr="006F274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0B2677" w:rsidRPr="00E64E7D" w:rsidRDefault="000B2677" w:rsidP="000B2677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B2677" w:rsidTr="006F274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B2677" w:rsidRDefault="000B2677" w:rsidP="000B2677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0B2677" w:rsidRDefault="000B2677" w:rsidP="000B2677">
      <w:pPr>
        <w:rPr>
          <w:rFonts w:ascii="Times New Roman" w:hAnsi="Times New Roman"/>
          <w:b/>
          <w:sz w:val="26"/>
          <w:szCs w:val="26"/>
        </w:rPr>
      </w:pPr>
    </w:p>
    <w:p w:rsidR="000B2677" w:rsidRDefault="000B2677" w:rsidP="000B267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</w:t>
      </w:r>
      <w:r w:rsidRPr="002C3F2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2677" w:rsidTr="006F27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0B2677" w:rsidRDefault="000B2677" w:rsidP="000B267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B2677" w:rsidTr="006F27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2677" w:rsidRDefault="000B2677" w:rsidP="006F27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0B2677" w:rsidRDefault="000B2677" w:rsidP="006F274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B2677" w:rsidRDefault="000B2677" w:rsidP="006F274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B2677" w:rsidRDefault="000B2677" w:rsidP="006F274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0B2677" w:rsidRDefault="000B2677" w:rsidP="000B2677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1985"/>
        <w:gridCol w:w="3588"/>
      </w:tblGrid>
      <w:tr w:rsidR="000B2677" w:rsidTr="006F2746">
        <w:trPr>
          <w:trHeight w:val="858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 выборе формы (ЕГЭ/ГВЭ)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C718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в соответствии с единым расписанием проведения ЕГЭ/ГВЭ</w:t>
            </w:r>
            <w:r w:rsidR="00C7181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302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7181B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1B" w:rsidRDefault="00C7181B" w:rsidP="003E19B0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7181B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1B" w:rsidRDefault="00C7181B" w:rsidP="003E19B0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B2677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7" w:rsidRDefault="000B2677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7" w:rsidRDefault="000B2677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0B2677" w:rsidRDefault="000B2677" w:rsidP="000B267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lastRenderedPageBreak/>
        <w:t xml:space="preserve">* Выпускники прошлых лет вправе участвовать в ЕГЭ в досрочный период и (или) </w:t>
      </w:r>
      <w:r w:rsidR="00C7181B">
        <w:rPr>
          <w:rFonts w:ascii="Times New Roman" w:hAnsi="Times New Roman"/>
        </w:rPr>
        <w:t>резервные</w:t>
      </w:r>
      <w:r>
        <w:rPr>
          <w:rFonts w:ascii="Times New Roman" w:hAnsi="Times New Roman"/>
        </w:rPr>
        <w:t xml:space="preserve"> сроки </w:t>
      </w:r>
      <w:r w:rsidR="00C7181B">
        <w:rPr>
          <w:rFonts w:ascii="Times New Roman" w:hAnsi="Times New Roman"/>
        </w:rPr>
        <w:t xml:space="preserve">основного периода </w:t>
      </w:r>
      <w:r>
        <w:rPr>
          <w:rFonts w:ascii="Times New Roman" w:hAnsi="Times New Roman"/>
        </w:rPr>
        <w:t>проведения ЕГЭ.</w:t>
      </w:r>
    </w:p>
    <w:p w:rsidR="000B2677" w:rsidRDefault="000B2677" w:rsidP="000B2677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ЕГЭ/ГВЭ подтверждаемого: </w:t>
      </w:r>
    </w:p>
    <w:p w:rsidR="000B2677" w:rsidRDefault="000B2677" w:rsidP="000B2677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0BE862" wp14:editId="01DED37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0B2677" w:rsidRDefault="000B2677" w:rsidP="000B2677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634A3B" wp14:editId="682396A5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</w:t>
      </w:r>
    </w:p>
    <w:p w:rsidR="00C7181B" w:rsidRDefault="00C7181B" w:rsidP="000B2677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0B2677" w:rsidRDefault="000B2677" w:rsidP="000B2677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B2677" w:rsidRDefault="000B2677" w:rsidP="000B2677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572749" wp14:editId="028AF2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0B2677" w:rsidRDefault="000B2677" w:rsidP="000B2677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7AE187" wp14:editId="302ABEB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ЕГЭ/ГВЭ на 1,5 часа</w:t>
      </w:r>
    </w:p>
    <w:p w:rsidR="000B2677" w:rsidRDefault="000B2677" w:rsidP="000B2677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E2D4E2" wp14:editId="030DC59C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0B2677" w:rsidRDefault="000B2677" w:rsidP="000B2677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62AD8A" wp14:editId="5EA865F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</w: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D5DB077" wp14:editId="0E47B45A">
                <wp:simplePos x="0" y="0"/>
                <wp:positionH relativeFrom="column">
                  <wp:posOffset>635</wp:posOffset>
                </wp:positionH>
                <wp:positionV relativeFrom="line">
                  <wp:posOffset>758189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margin;mso-height-relative:margin" from=".05pt,59.7pt" to="48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" strokecolor="windowText">
                <o:lock v:ext="edit" shapetype="f"/>
                <w10:wrap anchory="line"/>
              </v:lin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FDEA28E" wp14:editId="4B0F14D3">
                <wp:simplePos x="0" y="0"/>
                <wp:positionH relativeFrom="column">
                  <wp:posOffset>9525</wp:posOffset>
                </wp:positionH>
                <wp:positionV relativeFrom="line">
                  <wp:posOffset>513714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margin;mso-height-relative:margin" from=".75pt,40.45pt" to="48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IKzsK2gAAAAcBAAAPAAAAAAAAAAAA&#10;AAAAAFkEAABkcnMvZG93bnJldi54bWxQSwUGAAAAAAQABADzAAAAYAUAAAAA&#10;" strokecolor="windowText">
                <o:lock v:ext="edit" shapetype="f"/>
                <w10:wrap anchory="line"/>
              </v:lin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C9ECA6E" wp14:editId="12C8A765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0B2677" w:rsidRDefault="000B2677" w:rsidP="000B2677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</w:p>
    <w:p w:rsidR="000B2677" w:rsidRDefault="000B2677" w:rsidP="000B2677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</w:p>
    <w:p w:rsidR="000B2677" w:rsidRDefault="000B2677" w:rsidP="000B2677">
      <w:pPr>
        <w:spacing w:before="240" w:after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0B2677" w:rsidRDefault="000B2677" w:rsidP="000B2677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0B2677" w:rsidRDefault="000B2677" w:rsidP="000B2677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ГИА в 201</w:t>
      </w:r>
      <w:r w:rsidR="00C7181B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году ознакомлен (ознакомлена)        </w:t>
      </w:r>
    </w:p>
    <w:p w:rsidR="000B2677" w:rsidRDefault="000B2677" w:rsidP="000B267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0B2677" w:rsidRDefault="000B2677" w:rsidP="000B267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C7181B" w:rsidRDefault="00C7181B" w:rsidP="00C7181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bottomFromText="20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81B" w:rsidTr="003E19B0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7181B" w:rsidRDefault="00C7181B" w:rsidP="00C7181B">
      <w:pPr>
        <w:rPr>
          <w:rFonts w:ascii="Times New Roman" w:hAnsi="Times New Roman"/>
          <w:sz w:val="26"/>
          <w:szCs w:val="26"/>
          <w:lang w:eastAsia="en-US"/>
        </w:rPr>
      </w:pPr>
    </w:p>
    <w:p w:rsidR="00C7181B" w:rsidRDefault="00C7181B" w:rsidP="00C7181B">
      <w:pPr>
        <w:rPr>
          <w:rFonts w:ascii="Times New Roman" w:hAnsi="Times New Roman"/>
          <w:sz w:val="26"/>
          <w:szCs w:val="26"/>
        </w:rPr>
      </w:pPr>
    </w:p>
    <w:p w:rsidR="00C7181B" w:rsidRDefault="00C7181B" w:rsidP="00C7181B">
      <w:pPr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tbl>
      <w:tblPr>
        <w:tblpPr w:leftFromText="180" w:rightFromText="180" w:bottomFromText="20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81B" w:rsidTr="003E19B0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Default="00C7181B" w:rsidP="003E19B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bookmarkEnd w:id="0"/>
    </w:tbl>
    <w:p w:rsidR="00C7181B" w:rsidRDefault="00C7181B" w:rsidP="000B2677"/>
    <w:sectPr w:rsidR="00C7181B" w:rsidSect="000B267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62"/>
    <w:rsid w:val="000B2677"/>
    <w:rsid w:val="00153BCF"/>
    <w:rsid w:val="00395E62"/>
    <w:rsid w:val="004D0AC2"/>
    <w:rsid w:val="0079604D"/>
    <w:rsid w:val="007E5CA7"/>
    <w:rsid w:val="00944C09"/>
    <w:rsid w:val="00BA5F6B"/>
    <w:rsid w:val="00C7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Alexandrovna Tarasova</dc:creator>
  <cp:lastModifiedBy>Natalya Alexandrovna Tarasova</cp:lastModifiedBy>
  <cp:revision>3</cp:revision>
  <cp:lastPrinted>2018-02-06T07:57:00Z</cp:lastPrinted>
  <dcterms:created xsi:type="dcterms:W3CDTF">2018-12-19T07:44:00Z</dcterms:created>
  <dcterms:modified xsi:type="dcterms:W3CDTF">2018-12-21T09:13:00Z</dcterms:modified>
</cp:coreProperties>
</file>