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B" w:rsidRPr="00E40B7B" w:rsidRDefault="009F202B" w:rsidP="009F202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40B7B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9F202B" w:rsidRPr="00E40B7B" w:rsidRDefault="009F202B" w:rsidP="009F202B">
      <w:pPr>
        <w:tabs>
          <w:tab w:val="left" w:pos="2595"/>
          <w:tab w:val="center" w:pos="482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40B7B">
        <w:rPr>
          <w:rFonts w:ascii="Times New Roman" w:hAnsi="Times New Roman" w:cs="Times New Roman"/>
          <w:b/>
          <w:color w:val="000000"/>
          <w:sz w:val="32"/>
          <w:szCs w:val="32"/>
        </w:rPr>
        <w:t>средняя общеобразовательная школа посёлка</w:t>
      </w:r>
      <w:proofErr w:type="gramStart"/>
      <w:r w:rsidRPr="00E40B7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</w:t>
      </w:r>
      <w:proofErr w:type="gramEnd"/>
      <w:r w:rsidRPr="00E40B7B">
        <w:rPr>
          <w:rFonts w:ascii="Times New Roman" w:hAnsi="Times New Roman" w:cs="Times New Roman"/>
          <w:b/>
          <w:color w:val="000000"/>
          <w:sz w:val="32"/>
          <w:szCs w:val="32"/>
        </w:rPr>
        <w:t>ервое Мая</w:t>
      </w:r>
    </w:p>
    <w:p w:rsidR="009F202B" w:rsidRPr="00E40B7B" w:rsidRDefault="009F202B" w:rsidP="009F202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2B" w:rsidRPr="00E40B7B" w:rsidRDefault="00E40B7B" w:rsidP="00E40B7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40B7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План-конспект урока</w:t>
      </w:r>
    </w:p>
    <w:p w:rsidR="009F202B" w:rsidRPr="00E40B7B" w:rsidRDefault="00E40B7B" w:rsidP="009F202B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40B7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по лыжной подготовке в 11 классе</w:t>
      </w:r>
    </w:p>
    <w:p w:rsidR="009F202B" w:rsidRDefault="009F202B" w:rsidP="00E40B7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02B" w:rsidRDefault="009F202B" w:rsidP="009F202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2B" w:rsidRDefault="009F202B" w:rsidP="009F202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02B" w:rsidRDefault="00E40B7B" w:rsidP="009F20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F202B" w:rsidRDefault="00E40B7B" w:rsidP="009F20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Подготовил:</w:t>
      </w:r>
    </w:p>
    <w:p w:rsidR="009F202B" w:rsidRDefault="00E40B7B" w:rsidP="009F20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</w:t>
      </w:r>
      <w:proofErr w:type="spellStart"/>
      <w:r w:rsidR="009F202B">
        <w:rPr>
          <w:rFonts w:ascii="Times New Roman" w:hAnsi="Times New Roman" w:cs="Times New Roman"/>
          <w:b/>
          <w:color w:val="000000"/>
          <w:sz w:val="24"/>
          <w:szCs w:val="24"/>
        </w:rPr>
        <w:t>Спирин</w:t>
      </w:r>
      <w:proofErr w:type="spellEnd"/>
      <w:r w:rsidR="009F2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Валерий Геннадьевич,</w:t>
      </w:r>
    </w:p>
    <w:p w:rsidR="009F202B" w:rsidRDefault="00E40B7B" w:rsidP="009F20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9F202B">
        <w:rPr>
          <w:rFonts w:ascii="Times New Roman" w:hAnsi="Times New Roman" w:cs="Times New Roman"/>
          <w:b/>
          <w:color w:val="000000"/>
          <w:sz w:val="24"/>
          <w:szCs w:val="24"/>
        </w:rPr>
        <w:t>учитель физ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ической культуры                              </w:t>
      </w:r>
    </w:p>
    <w:p w:rsidR="009F202B" w:rsidRDefault="009F202B" w:rsidP="009F20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2B" w:rsidRDefault="009F202B" w:rsidP="009F202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02B" w:rsidRDefault="009F202B" w:rsidP="009F202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12A25" w:rsidRPr="001D323C" w:rsidRDefault="00912A25" w:rsidP="001D323C">
      <w:pPr>
        <w:pStyle w:val="a7"/>
      </w:pPr>
      <w:bookmarkStart w:id="0" w:name="_GoBack"/>
      <w:bookmarkEnd w:id="0"/>
    </w:p>
    <w:p w:rsidR="00912A25" w:rsidRPr="00CF74C3" w:rsidRDefault="001D323C" w:rsidP="00CF74C3">
      <w:pPr>
        <w:pStyle w:val="a7"/>
        <w:rPr>
          <w:rFonts w:cs="Times New Roman"/>
          <w:b/>
          <w:bCs/>
          <w:i w:val="0"/>
          <w:lang w:eastAsia="ru-RU"/>
        </w:rPr>
      </w:pPr>
      <w:r>
        <w:rPr>
          <w:rFonts w:cs="Times New Roman"/>
          <w:b/>
          <w:bCs/>
          <w:i w:val="0"/>
          <w:lang w:eastAsia="ru-RU"/>
        </w:rPr>
        <w:t xml:space="preserve">                                                                2019 г</w:t>
      </w:r>
    </w:p>
    <w:p w:rsidR="00E862BB" w:rsidRPr="00E40B7B" w:rsidRDefault="00E40B7B" w:rsidP="00CF74C3">
      <w:pPr>
        <w:pStyle w:val="a7"/>
        <w:rPr>
          <w:rFonts w:cs="Times New Roman"/>
          <w:b/>
          <w:i w:val="0"/>
          <w:sz w:val="28"/>
          <w:szCs w:val="28"/>
          <w:lang w:eastAsia="ru-RU"/>
        </w:rPr>
      </w:pPr>
      <w:r>
        <w:rPr>
          <w:rFonts w:cs="Times New Roman"/>
          <w:b/>
          <w:bCs/>
          <w:i w:val="0"/>
          <w:lang w:eastAsia="ru-RU"/>
        </w:rPr>
        <w:lastRenderedPageBreak/>
        <w:t xml:space="preserve">                   </w:t>
      </w:r>
      <w:r w:rsidR="00E862BB" w:rsidRPr="00E40B7B">
        <w:rPr>
          <w:rFonts w:cs="Times New Roman"/>
          <w:b/>
          <w:bCs/>
          <w:i w:val="0"/>
          <w:sz w:val="28"/>
          <w:szCs w:val="28"/>
          <w:lang w:eastAsia="ru-RU"/>
        </w:rPr>
        <w:t>Конспект урока по</w:t>
      </w:r>
      <w:r w:rsidR="00334CDA">
        <w:rPr>
          <w:rFonts w:cs="Times New Roman"/>
          <w:b/>
          <w:bCs/>
          <w:i w:val="0"/>
          <w:sz w:val="28"/>
          <w:szCs w:val="28"/>
          <w:lang w:eastAsia="ru-RU"/>
        </w:rPr>
        <w:t xml:space="preserve"> </w:t>
      </w:r>
      <w:r w:rsidR="00465D66" w:rsidRPr="00E40B7B">
        <w:rPr>
          <w:rFonts w:cs="Times New Roman"/>
          <w:b/>
          <w:bCs/>
          <w:i w:val="0"/>
          <w:sz w:val="28"/>
          <w:szCs w:val="28"/>
          <w:lang w:eastAsia="ru-RU"/>
        </w:rPr>
        <w:t>физич</w:t>
      </w:r>
      <w:r w:rsidRPr="00E40B7B">
        <w:rPr>
          <w:rFonts w:cs="Times New Roman"/>
          <w:b/>
          <w:bCs/>
          <w:i w:val="0"/>
          <w:sz w:val="28"/>
          <w:szCs w:val="28"/>
          <w:lang w:eastAsia="ru-RU"/>
        </w:rPr>
        <w:t>еской культуре</w:t>
      </w:r>
      <w:r w:rsidR="00334CDA">
        <w:rPr>
          <w:rFonts w:cs="Times New Roman"/>
          <w:b/>
          <w:bCs/>
          <w:i w:val="0"/>
          <w:sz w:val="28"/>
          <w:szCs w:val="28"/>
          <w:lang w:eastAsia="ru-RU"/>
        </w:rPr>
        <w:t xml:space="preserve">  в </w:t>
      </w:r>
      <w:r w:rsidR="00465D66" w:rsidRPr="00E40B7B">
        <w:rPr>
          <w:rFonts w:cs="Times New Roman"/>
          <w:b/>
          <w:bCs/>
          <w:i w:val="0"/>
          <w:sz w:val="28"/>
          <w:szCs w:val="28"/>
          <w:lang w:eastAsia="ru-RU"/>
        </w:rPr>
        <w:t>11</w:t>
      </w:r>
      <w:r w:rsidR="00334CDA">
        <w:rPr>
          <w:rFonts w:cs="Times New Roman"/>
          <w:b/>
          <w:bCs/>
          <w:i w:val="0"/>
          <w:sz w:val="28"/>
          <w:szCs w:val="28"/>
          <w:lang w:eastAsia="ru-RU"/>
        </w:rPr>
        <w:t>-х классе</w:t>
      </w:r>
      <w:r w:rsidRPr="00E40B7B">
        <w:rPr>
          <w:rFonts w:cs="Times New Roman"/>
          <w:b/>
          <w:bCs/>
          <w:i w:val="0"/>
          <w:sz w:val="28"/>
          <w:szCs w:val="28"/>
          <w:lang w:eastAsia="ru-RU"/>
        </w:rPr>
        <w:t> </w:t>
      </w:r>
    </w:p>
    <w:p w:rsidR="00E862BB" w:rsidRPr="00E40B7B" w:rsidRDefault="00E40B7B" w:rsidP="00CF74C3">
      <w:pPr>
        <w:pStyle w:val="a7"/>
        <w:rPr>
          <w:rFonts w:cs="Times New Roman"/>
          <w:b/>
          <w:i w:val="0"/>
          <w:sz w:val="28"/>
          <w:szCs w:val="28"/>
          <w:lang w:eastAsia="ru-RU"/>
        </w:rPr>
      </w:pPr>
      <w:r w:rsidRPr="00E40B7B">
        <w:rPr>
          <w:rFonts w:cs="Times New Roman"/>
          <w:b/>
          <w:bCs/>
          <w:i w:val="0"/>
          <w:sz w:val="28"/>
          <w:szCs w:val="28"/>
          <w:lang w:eastAsia="ru-RU"/>
        </w:rPr>
        <w:t xml:space="preserve">                          </w:t>
      </w:r>
      <w:r w:rsidR="00E862BB" w:rsidRPr="00E40B7B">
        <w:rPr>
          <w:rFonts w:cs="Times New Roman"/>
          <w:b/>
          <w:bCs/>
          <w:i w:val="0"/>
          <w:sz w:val="28"/>
          <w:szCs w:val="28"/>
          <w:lang w:eastAsia="ru-RU"/>
        </w:rPr>
        <w:t>раздел программы «Лыжная подготовка»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i w:val="0"/>
          <w:lang w:eastAsia="ru-RU"/>
        </w:rPr>
        <w:t> 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bCs/>
          <w:i w:val="0"/>
          <w:lang w:eastAsia="ru-RU"/>
        </w:rPr>
        <w:t>Тема урока</w:t>
      </w:r>
      <w:r w:rsidRPr="00CF74C3">
        <w:rPr>
          <w:rFonts w:cs="Times New Roman"/>
          <w:b/>
          <w:i w:val="0"/>
          <w:lang w:eastAsia="ru-RU"/>
        </w:rPr>
        <w:t>: </w:t>
      </w:r>
      <w:r w:rsidR="00CE3FF8">
        <w:rPr>
          <w:rFonts w:cs="Times New Roman"/>
          <w:b/>
          <w:i w:val="0"/>
          <w:lang w:eastAsia="ru-RU"/>
        </w:rPr>
        <w:t xml:space="preserve">Одновременный </w:t>
      </w:r>
      <w:proofErr w:type="spellStart"/>
      <w:r w:rsidR="00CE3FF8">
        <w:rPr>
          <w:rFonts w:cs="Times New Roman"/>
          <w:b/>
          <w:i w:val="0"/>
          <w:lang w:eastAsia="ru-RU"/>
        </w:rPr>
        <w:t>бесшажный</w:t>
      </w:r>
      <w:proofErr w:type="spellEnd"/>
      <w:r w:rsidR="00CE3FF8">
        <w:rPr>
          <w:rFonts w:cs="Times New Roman"/>
          <w:b/>
          <w:i w:val="0"/>
          <w:lang w:eastAsia="ru-RU"/>
        </w:rPr>
        <w:t xml:space="preserve"> ход.</w:t>
      </w:r>
      <w:r w:rsidR="00465D66" w:rsidRPr="00CF74C3">
        <w:rPr>
          <w:rFonts w:cs="Times New Roman"/>
          <w:b/>
          <w:i w:val="0"/>
          <w:lang w:eastAsia="ru-RU"/>
        </w:rPr>
        <w:t>.</w:t>
      </w:r>
      <w:r w:rsidR="00CE3FF8">
        <w:rPr>
          <w:rFonts w:cs="Times New Roman"/>
          <w:b/>
          <w:i w:val="0"/>
          <w:lang w:eastAsia="ru-RU"/>
        </w:rPr>
        <w:t xml:space="preserve">Попеременный </w:t>
      </w:r>
      <w:proofErr w:type="spellStart"/>
      <w:r w:rsidR="00CE3FF8">
        <w:rPr>
          <w:rFonts w:cs="Times New Roman"/>
          <w:b/>
          <w:i w:val="0"/>
          <w:lang w:eastAsia="ru-RU"/>
        </w:rPr>
        <w:t>двухшажный</w:t>
      </w:r>
      <w:proofErr w:type="spellEnd"/>
      <w:r w:rsidR="00CE3FF8">
        <w:rPr>
          <w:rFonts w:cs="Times New Roman"/>
          <w:b/>
          <w:i w:val="0"/>
          <w:lang w:eastAsia="ru-RU"/>
        </w:rPr>
        <w:t xml:space="preserve"> ход</w:t>
      </w:r>
      <w:proofErr w:type="gramStart"/>
      <w:r w:rsidR="00CE3FF8">
        <w:rPr>
          <w:rFonts w:cs="Times New Roman"/>
          <w:b/>
          <w:i w:val="0"/>
          <w:lang w:eastAsia="ru-RU"/>
        </w:rPr>
        <w:t xml:space="preserve"> </w:t>
      </w:r>
      <w:r w:rsidR="00465D66" w:rsidRPr="00CF74C3">
        <w:rPr>
          <w:rFonts w:cs="Times New Roman"/>
          <w:b/>
          <w:i w:val="0"/>
          <w:lang w:eastAsia="ru-RU"/>
        </w:rPr>
        <w:t>.</w:t>
      </w:r>
      <w:proofErr w:type="gramEnd"/>
      <w:r w:rsidR="00465D66" w:rsidRPr="00CF74C3">
        <w:rPr>
          <w:rFonts w:cs="Times New Roman"/>
          <w:b/>
          <w:i w:val="0"/>
          <w:lang w:eastAsia="ru-RU"/>
        </w:rPr>
        <w:t xml:space="preserve"> Прохождение дистанции</w:t>
      </w:r>
      <w:r w:rsidR="00A368E4" w:rsidRPr="00CF74C3">
        <w:rPr>
          <w:rFonts w:cs="Times New Roman"/>
          <w:b/>
          <w:i w:val="0"/>
          <w:lang w:eastAsia="ru-RU"/>
        </w:rPr>
        <w:t xml:space="preserve"> с </w:t>
      </w:r>
      <w:r w:rsidR="00465D66" w:rsidRPr="00CF74C3">
        <w:rPr>
          <w:rFonts w:cs="Times New Roman"/>
          <w:b/>
          <w:i w:val="0"/>
          <w:lang w:eastAsia="ru-RU"/>
        </w:rPr>
        <w:t>правильным при</w:t>
      </w:r>
      <w:r w:rsidR="00233931" w:rsidRPr="00CF74C3">
        <w:rPr>
          <w:rFonts w:cs="Times New Roman"/>
          <w:b/>
          <w:i w:val="0"/>
          <w:lang w:eastAsia="ru-RU"/>
        </w:rPr>
        <w:t>менением лыжных ходов до</w:t>
      </w:r>
      <w:r w:rsidR="00CE3FF8">
        <w:rPr>
          <w:rFonts w:cs="Times New Roman"/>
          <w:b/>
          <w:i w:val="0"/>
          <w:lang w:eastAsia="ru-RU"/>
        </w:rPr>
        <w:t xml:space="preserve"> 1,5 км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i w:val="0"/>
          <w:lang w:eastAsia="ru-RU"/>
        </w:rPr>
        <w:t> 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bCs/>
          <w:i w:val="0"/>
          <w:lang w:eastAsia="ru-RU"/>
        </w:rPr>
        <w:t>Задачи урока</w:t>
      </w:r>
      <w:r w:rsidR="00A368E4" w:rsidRPr="00CF74C3">
        <w:rPr>
          <w:rFonts w:cs="Times New Roman"/>
          <w:b/>
          <w:i w:val="0"/>
          <w:lang w:eastAsia="ru-RU"/>
        </w:rPr>
        <w:t>: 1. Совершенствоват</w:t>
      </w:r>
      <w:r w:rsidR="00233931" w:rsidRPr="00CF74C3">
        <w:rPr>
          <w:rFonts w:cs="Times New Roman"/>
          <w:b/>
          <w:i w:val="0"/>
          <w:lang w:eastAsia="ru-RU"/>
        </w:rPr>
        <w:t>ь технику </w:t>
      </w:r>
      <w:proofErr w:type="spellStart"/>
      <w:r w:rsidR="00233931" w:rsidRPr="00CF74C3">
        <w:rPr>
          <w:rFonts w:cs="Times New Roman"/>
          <w:b/>
          <w:i w:val="0"/>
          <w:lang w:eastAsia="ru-RU"/>
        </w:rPr>
        <w:t>бесшажного</w:t>
      </w:r>
      <w:proofErr w:type="spellEnd"/>
      <w:r w:rsidR="00233931" w:rsidRPr="00CF74C3">
        <w:rPr>
          <w:rFonts w:cs="Times New Roman"/>
          <w:b/>
          <w:i w:val="0"/>
          <w:lang w:eastAsia="ru-RU"/>
        </w:rPr>
        <w:t xml:space="preserve"> хода. Технику попеременного </w:t>
      </w:r>
      <w:proofErr w:type="spellStart"/>
      <w:r w:rsidR="00233931" w:rsidRPr="00CF74C3">
        <w:rPr>
          <w:rFonts w:cs="Times New Roman"/>
          <w:b/>
          <w:i w:val="0"/>
          <w:lang w:eastAsia="ru-RU"/>
        </w:rPr>
        <w:t>двухшажного</w:t>
      </w:r>
      <w:proofErr w:type="spellEnd"/>
      <w:r w:rsidR="00233931" w:rsidRPr="00CF74C3">
        <w:rPr>
          <w:rFonts w:cs="Times New Roman"/>
          <w:b/>
          <w:i w:val="0"/>
          <w:lang w:eastAsia="ru-RU"/>
        </w:rPr>
        <w:t xml:space="preserve"> хода</w:t>
      </w:r>
      <w:r w:rsidR="00DD55D1" w:rsidRPr="00CF74C3">
        <w:rPr>
          <w:rFonts w:cs="Times New Roman"/>
          <w:b/>
          <w:i w:val="0"/>
          <w:lang w:eastAsia="ru-RU"/>
        </w:rPr>
        <w:t xml:space="preserve">. </w:t>
      </w:r>
      <w:r w:rsidRPr="00CF74C3">
        <w:rPr>
          <w:rFonts w:cs="Times New Roman"/>
          <w:b/>
          <w:bCs/>
          <w:i w:val="0"/>
          <w:lang w:eastAsia="ru-RU"/>
        </w:rPr>
        <w:t>2</w:t>
      </w:r>
      <w:r w:rsidRPr="00CF74C3">
        <w:rPr>
          <w:rFonts w:cs="Times New Roman"/>
          <w:b/>
          <w:i w:val="0"/>
          <w:lang w:eastAsia="ru-RU"/>
        </w:rPr>
        <w:t>. Способствовать </w:t>
      </w:r>
      <w:r w:rsidR="00DD55D1" w:rsidRPr="00CF74C3">
        <w:rPr>
          <w:rFonts w:cs="Times New Roman"/>
          <w:b/>
          <w:i w:val="0"/>
          <w:lang w:eastAsia="ru-RU"/>
        </w:rPr>
        <w:t>развитию координационных навыко</w:t>
      </w:r>
      <w:r w:rsidR="00233931" w:rsidRPr="00CF74C3">
        <w:rPr>
          <w:rFonts w:cs="Times New Roman"/>
          <w:b/>
          <w:i w:val="0"/>
          <w:lang w:eastAsia="ru-RU"/>
        </w:rPr>
        <w:t xml:space="preserve">в </w:t>
      </w:r>
      <w:r w:rsidR="00DD55D1" w:rsidRPr="00CF74C3">
        <w:rPr>
          <w:rFonts w:cs="Times New Roman"/>
          <w:b/>
          <w:i w:val="0"/>
          <w:lang w:eastAsia="ru-RU"/>
        </w:rPr>
        <w:t>при групповом передвижении</w:t>
      </w:r>
      <w:r w:rsidRPr="00CF74C3">
        <w:rPr>
          <w:rFonts w:cs="Times New Roman"/>
          <w:b/>
          <w:i w:val="0"/>
          <w:lang w:eastAsia="ru-RU"/>
        </w:rPr>
        <w:t>.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bCs/>
          <w:i w:val="0"/>
          <w:lang w:eastAsia="ru-RU"/>
        </w:rPr>
        <w:t>3. </w:t>
      </w:r>
      <w:r w:rsidRPr="00CF74C3">
        <w:rPr>
          <w:rFonts w:cs="Times New Roman"/>
          <w:b/>
          <w:i w:val="0"/>
          <w:lang w:eastAsia="ru-RU"/>
        </w:rPr>
        <w:t>Способствовать развитию общей выносливости.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i w:val="0"/>
          <w:lang w:eastAsia="ru-RU"/>
        </w:rPr>
        <w:t> 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bCs/>
          <w:i w:val="0"/>
          <w:lang w:eastAsia="ru-RU"/>
        </w:rPr>
        <w:t>4.</w:t>
      </w:r>
      <w:r w:rsidRPr="00CF74C3">
        <w:rPr>
          <w:rFonts w:cs="Times New Roman"/>
          <w:b/>
          <w:i w:val="0"/>
          <w:lang w:eastAsia="ru-RU"/>
        </w:rPr>
        <w:t> Совершенствование техники передвижения на лыжах разными способами.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i w:val="0"/>
          <w:lang w:eastAsia="ru-RU"/>
        </w:rPr>
        <w:t> 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bCs/>
          <w:i w:val="0"/>
          <w:lang w:eastAsia="ru-RU"/>
        </w:rPr>
        <w:t>Время проведения урока:</w:t>
      </w:r>
      <w:r w:rsidR="00CE3FF8">
        <w:rPr>
          <w:rFonts w:cs="Times New Roman"/>
          <w:b/>
          <w:i w:val="0"/>
          <w:lang w:eastAsia="ru-RU"/>
        </w:rPr>
        <w:t> 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i w:val="0"/>
          <w:lang w:eastAsia="ru-RU"/>
        </w:rPr>
        <w:t> 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bCs/>
          <w:i w:val="0"/>
          <w:lang w:eastAsia="ru-RU"/>
        </w:rPr>
        <w:t>Место проведения урока: </w:t>
      </w:r>
      <w:r w:rsidR="00DD55D1" w:rsidRPr="00CF74C3">
        <w:rPr>
          <w:rFonts w:cs="Times New Roman"/>
          <w:b/>
          <w:i w:val="0"/>
          <w:lang w:eastAsia="ru-RU"/>
        </w:rPr>
        <w:t>С</w:t>
      </w:r>
      <w:r w:rsidRPr="00CF74C3">
        <w:rPr>
          <w:rFonts w:cs="Times New Roman"/>
          <w:b/>
          <w:i w:val="0"/>
          <w:lang w:eastAsia="ru-RU"/>
        </w:rPr>
        <w:t>портивная площ</w:t>
      </w:r>
      <w:r w:rsidR="00DD55D1" w:rsidRPr="00CF74C3">
        <w:rPr>
          <w:rFonts w:cs="Times New Roman"/>
          <w:b/>
          <w:i w:val="0"/>
          <w:lang w:eastAsia="ru-RU"/>
        </w:rPr>
        <w:t>адка школы,</w:t>
      </w:r>
      <w:r w:rsidRPr="00CF74C3">
        <w:rPr>
          <w:rFonts w:cs="Times New Roman"/>
          <w:b/>
          <w:i w:val="0"/>
          <w:lang w:eastAsia="ru-RU"/>
        </w:rPr>
        <w:t> учебная лыжня.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i w:val="0"/>
          <w:lang w:eastAsia="ru-RU"/>
        </w:rPr>
        <w:t> </w:t>
      </w:r>
    </w:p>
    <w:p w:rsidR="00E862BB" w:rsidRPr="00CF74C3" w:rsidRDefault="00E862BB" w:rsidP="00CF74C3">
      <w:pPr>
        <w:pStyle w:val="a7"/>
        <w:rPr>
          <w:rFonts w:cs="Times New Roman"/>
          <w:b/>
          <w:i w:val="0"/>
          <w:lang w:eastAsia="ru-RU"/>
        </w:rPr>
      </w:pPr>
      <w:r w:rsidRPr="00CF74C3">
        <w:rPr>
          <w:rFonts w:cs="Times New Roman"/>
          <w:b/>
          <w:bCs/>
          <w:i w:val="0"/>
          <w:lang w:eastAsia="ru-RU"/>
        </w:rPr>
        <w:t>Необходимый инвентарь:</w:t>
      </w:r>
      <w:r w:rsidR="00DD55D1" w:rsidRPr="00CF74C3">
        <w:rPr>
          <w:rFonts w:cs="Times New Roman"/>
          <w:b/>
          <w:bCs/>
          <w:i w:val="0"/>
          <w:lang w:eastAsia="ru-RU"/>
        </w:rPr>
        <w:t xml:space="preserve"> Лыжи,</w:t>
      </w:r>
      <w:r w:rsidR="00DD55D1" w:rsidRPr="00CF74C3">
        <w:rPr>
          <w:rFonts w:cs="Times New Roman"/>
          <w:b/>
          <w:i w:val="0"/>
          <w:lang w:eastAsia="ru-RU"/>
        </w:rPr>
        <w:t> лыжные палки, красные флажки 20-3</w:t>
      </w:r>
      <w:r w:rsidRPr="00CF74C3">
        <w:rPr>
          <w:rFonts w:cs="Times New Roman"/>
          <w:b/>
          <w:i w:val="0"/>
          <w:lang w:eastAsia="ru-RU"/>
        </w:rPr>
        <w:t>0 шт.</w:t>
      </w:r>
    </w:p>
    <w:p w:rsidR="00E862BB" w:rsidRPr="00CF74C3" w:rsidRDefault="00E862BB" w:rsidP="00CF74C3">
      <w:pPr>
        <w:pStyle w:val="a7"/>
        <w:rPr>
          <w:rFonts w:cs="Times New Roman"/>
          <w:b/>
          <w:bCs/>
          <w:i w:val="0"/>
          <w:color w:val="333333"/>
          <w:lang w:eastAsia="ru-RU"/>
        </w:rPr>
      </w:pPr>
      <w:r w:rsidRPr="00CF74C3">
        <w:rPr>
          <w:rFonts w:cs="Times New Roman"/>
          <w:b/>
          <w:i w:val="0"/>
          <w:lang w:eastAsia="ru-RU"/>
        </w:rPr>
        <w:t> </w:t>
      </w:r>
    </w:p>
    <w:tbl>
      <w:tblPr>
        <w:tblW w:w="20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6"/>
        <w:gridCol w:w="2283"/>
        <w:gridCol w:w="2650"/>
        <w:gridCol w:w="763"/>
        <w:gridCol w:w="2610"/>
        <w:gridCol w:w="9653"/>
      </w:tblGrid>
      <w:tr w:rsidR="00346F5C" w:rsidRPr="00CF74C3" w:rsidTr="00E862BB">
        <w:trPr>
          <w:tblHeader/>
        </w:trPr>
        <w:tc>
          <w:tcPr>
            <w:tcW w:w="0" w:type="auto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bCs/>
                <w:i w:val="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bCs/>
                <w:i w:val="0"/>
                <w:lang w:eastAsia="ru-RU"/>
              </w:rPr>
            </w:pPr>
          </w:p>
        </w:tc>
      </w:tr>
      <w:tr w:rsidR="00E862BB" w:rsidRPr="00CF74C3" w:rsidTr="00E862BB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</w:trPr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     Части урока,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продолжительность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Частные задачи </w:t>
            </w:r>
            <w:proofErr w:type="gramStart"/>
            <w:r w:rsidRPr="00CF74C3">
              <w:rPr>
                <w:rFonts w:cs="Times New Roman"/>
                <w:b/>
                <w:i w:val="0"/>
              </w:rPr>
              <w:t>к</w:t>
            </w:r>
            <w:proofErr w:type="gramEnd"/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конкретным видам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    упражнений</w:t>
            </w:r>
          </w:p>
        </w:tc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Содержание 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учебного материала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proofErr w:type="spellStart"/>
            <w:r w:rsidRPr="00CF74C3">
              <w:rPr>
                <w:rFonts w:cs="Times New Roman"/>
                <w:b/>
                <w:i w:val="0"/>
              </w:rPr>
              <w:t>Дози</w:t>
            </w:r>
            <w:proofErr w:type="spellEnd"/>
            <w:r w:rsidRPr="00CF74C3">
              <w:rPr>
                <w:rFonts w:cs="Times New Roman"/>
                <w:b/>
                <w:i w:val="0"/>
              </w:rPr>
              <w:t>-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proofErr w:type="spellStart"/>
            <w:r w:rsidRPr="00CF74C3">
              <w:rPr>
                <w:rFonts w:cs="Times New Roman"/>
                <w:b/>
                <w:i w:val="0"/>
              </w:rPr>
              <w:t>ровка</w:t>
            </w:r>
            <w:proofErr w:type="spellEnd"/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Организационно -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методические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указания</w:t>
            </w:r>
          </w:p>
        </w:tc>
      </w:tr>
      <w:tr w:rsidR="00E862BB" w:rsidRPr="00CF74C3" w:rsidTr="00E862BB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2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3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4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5</w:t>
            </w:r>
          </w:p>
        </w:tc>
      </w:tr>
      <w:tr w:rsidR="00E862BB" w:rsidRPr="00CF74C3" w:rsidTr="00E862BB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bCs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t>Подготовительная часть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872476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5</w:t>
            </w:r>
            <w:r w:rsidR="00E862BB" w:rsidRPr="00CF74C3">
              <w:rPr>
                <w:rFonts w:cs="Times New Roman"/>
                <w:b/>
                <w:i w:val="0"/>
              </w:rPr>
              <w:t xml:space="preserve"> минуты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BF6FD0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Организационная</w:t>
            </w:r>
            <w:r w:rsidR="00E862BB" w:rsidRPr="00CF74C3">
              <w:rPr>
                <w:rFonts w:cs="Times New Roman"/>
                <w:b/>
                <w:i w:val="0"/>
              </w:rPr>
              <w:t xml:space="preserve"> и </w:t>
            </w:r>
            <w:r w:rsidRPr="00CF74C3">
              <w:rPr>
                <w:rFonts w:cs="Times New Roman"/>
                <w:b/>
                <w:i w:val="0"/>
              </w:rPr>
              <w:t>психологическая</w:t>
            </w:r>
            <w:r w:rsidR="00E862BB" w:rsidRPr="00CF74C3">
              <w:rPr>
                <w:rFonts w:cs="Times New Roman"/>
                <w:b/>
                <w:i w:val="0"/>
              </w:rPr>
              <w:t xml:space="preserve"> готовность учащихся к </w:t>
            </w:r>
            <w:r w:rsidRPr="00CF74C3">
              <w:rPr>
                <w:rFonts w:cs="Times New Roman"/>
                <w:b/>
                <w:i w:val="0"/>
              </w:rPr>
              <w:t>предстоящему уроку.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37160D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Настроить </w:t>
            </w:r>
            <w:r w:rsidR="00E862BB" w:rsidRPr="00CF74C3">
              <w:rPr>
                <w:rFonts w:cs="Times New Roman"/>
                <w:b/>
                <w:i w:val="0"/>
              </w:rPr>
              <w:t xml:space="preserve">учащихся на достижение конкретных результатов предстоящей </w:t>
            </w:r>
            <w:r w:rsidR="00E862BB" w:rsidRPr="00CF74C3">
              <w:rPr>
                <w:rFonts w:cs="Times New Roman"/>
                <w:b/>
                <w:i w:val="0"/>
              </w:rPr>
              <w:lastRenderedPageBreak/>
              <w:t>деятельности</w:t>
            </w:r>
            <w:r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Организовать учащихся для выполнения основной части урока.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lastRenderedPageBreak/>
              <w:t>1</w:t>
            </w:r>
            <w:r w:rsidRPr="00CF74C3">
              <w:rPr>
                <w:rFonts w:cs="Times New Roman"/>
                <w:b/>
                <w:i w:val="0"/>
              </w:rPr>
              <w:t xml:space="preserve">. Выход на спортивную площадку, построение с лыжами в одну шеренгу. Построение, </w:t>
            </w:r>
            <w:r w:rsidR="00BF6FD0" w:rsidRPr="00CF74C3">
              <w:rPr>
                <w:rFonts w:cs="Times New Roman"/>
                <w:b/>
                <w:i w:val="0"/>
              </w:rPr>
              <w:t>рапорт,приветствие</w:t>
            </w:r>
            <w:r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lastRenderedPageBreak/>
              <w:t>2</w:t>
            </w:r>
            <w:r w:rsidRPr="00CF74C3">
              <w:rPr>
                <w:rFonts w:cs="Times New Roman"/>
                <w:b/>
                <w:i w:val="0"/>
              </w:rPr>
              <w:t xml:space="preserve">. Сообщение задач </w:t>
            </w:r>
            <w:r w:rsidR="0037160D" w:rsidRPr="00CF74C3">
              <w:rPr>
                <w:rFonts w:cs="Times New Roman"/>
                <w:b/>
                <w:i w:val="0"/>
              </w:rPr>
              <w:t>урока в доступной форме.</w:t>
            </w:r>
          </w:p>
          <w:p w:rsidR="00E862BB" w:rsidRPr="00CF74C3" w:rsidRDefault="0037160D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Уточнение некоторыхмоментов по </w:t>
            </w:r>
            <w:r w:rsidR="00E862BB" w:rsidRPr="00CF74C3">
              <w:rPr>
                <w:rFonts w:cs="Times New Roman"/>
                <w:b/>
                <w:i w:val="0"/>
              </w:rPr>
              <w:t xml:space="preserve">техники безопасности </w:t>
            </w:r>
            <w:r w:rsidRPr="00CF74C3">
              <w:rPr>
                <w:rFonts w:cs="Times New Roman"/>
                <w:b/>
                <w:i w:val="0"/>
              </w:rPr>
              <w:t xml:space="preserve">во время </w:t>
            </w:r>
            <w:r w:rsidR="00E862BB" w:rsidRPr="00CF74C3">
              <w:rPr>
                <w:rFonts w:cs="Times New Roman"/>
                <w:b/>
                <w:i w:val="0"/>
              </w:rPr>
              <w:t>занятий</w:t>
            </w:r>
            <w:r w:rsidRPr="00CF74C3">
              <w:rPr>
                <w:rFonts w:cs="Times New Roman"/>
                <w:b/>
                <w:i w:val="0"/>
              </w:rPr>
              <w:t xml:space="preserve"> по</w:t>
            </w:r>
            <w:r w:rsidR="00E862BB" w:rsidRPr="00CF74C3">
              <w:rPr>
                <w:rFonts w:cs="Times New Roman"/>
                <w:b/>
                <w:i w:val="0"/>
              </w:rPr>
              <w:t xml:space="preserve"> лыжной </w:t>
            </w:r>
            <w:r w:rsidRPr="00CF74C3">
              <w:rPr>
                <w:rFonts w:cs="Times New Roman"/>
                <w:b/>
                <w:i w:val="0"/>
              </w:rPr>
              <w:t>подготовке</w:t>
            </w:r>
            <w:r w:rsidR="00E862BB"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797EFA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lastRenderedPageBreak/>
              <w:t>2</w:t>
            </w:r>
            <w:r w:rsidR="00E862BB" w:rsidRPr="00CF74C3">
              <w:rPr>
                <w:rFonts w:cs="Times New Roman"/>
                <w:b/>
                <w:i w:val="0"/>
              </w:rPr>
              <w:t xml:space="preserve"> мин.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3 мин.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62BB" w:rsidRPr="00CF74C3" w:rsidRDefault="00BF6FD0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lastRenderedPageBreak/>
              <w:t>Добиться</w:t>
            </w:r>
            <w:r w:rsidR="00E862BB" w:rsidRPr="00CF74C3">
              <w:rPr>
                <w:rFonts w:cs="Times New Roman"/>
                <w:b/>
                <w:i w:val="0"/>
              </w:rPr>
              <w:t xml:space="preserve"> от учащихся быстроты </w:t>
            </w:r>
            <w:r w:rsidRPr="00CF74C3">
              <w:rPr>
                <w:rFonts w:cs="Times New Roman"/>
                <w:b/>
                <w:i w:val="0"/>
              </w:rPr>
              <w:t>построения.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 xml:space="preserve">Обеспечить конкретность и доступность пониманию </w:t>
            </w:r>
            <w:r w:rsidRPr="00CF74C3">
              <w:rPr>
                <w:rFonts w:cs="Times New Roman"/>
                <w:b/>
                <w:i w:val="0"/>
              </w:rPr>
              <w:lastRenderedPageBreak/>
              <w:t>учащимисязадач урока.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</w:tc>
      </w:tr>
      <w:tr w:rsidR="00E862BB" w:rsidRPr="00CF74C3" w:rsidTr="00912A25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trHeight w:val="1220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bCs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t>Основная часть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872476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32</w:t>
            </w:r>
            <w:r w:rsidR="00E862BB" w:rsidRPr="00CF74C3">
              <w:rPr>
                <w:rFonts w:cs="Times New Roman"/>
                <w:b/>
                <w:i w:val="0"/>
              </w:rPr>
              <w:t xml:space="preserve"> минут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240772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>Общееразогревание</w:t>
            </w:r>
            <w:r w:rsidR="00E862BB" w:rsidRPr="00CF74C3">
              <w:rPr>
                <w:rFonts w:cs="Times New Roman"/>
                <w:b/>
                <w:i w:val="0"/>
              </w:rPr>
              <w:t xml:space="preserve"> и </w:t>
            </w:r>
            <w:r w:rsidRPr="00CF74C3">
              <w:rPr>
                <w:rFonts w:cs="Times New Roman"/>
                <w:b/>
                <w:i w:val="0"/>
              </w:rPr>
              <w:t>постепенное втягивание</w:t>
            </w:r>
            <w:r w:rsidR="00E862BB" w:rsidRPr="00CF74C3">
              <w:rPr>
                <w:rFonts w:cs="Times New Roman"/>
                <w:b/>
                <w:i w:val="0"/>
              </w:rPr>
              <w:t xml:space="preserve"> организма в работу (</w:t>
            </w:r>
            <w:r w:rsidR="00E862BB" w:rsidRPr="00CF74C3">
              <w:rPr>
                <w:rFonts w:cs="Times New Roman"/>
                <w:b/>
                <w:i w:val="0"/>
                <w:u w:val="single"/>
              </w:rPr>
              <w:t>упр.1-10)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240772" w:rsidRPr="00CF74C3" w:rsidRDefault="00240772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240772" w:rsidRPr="00CF74C3" w:rsidRDefault="00240772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240772" w:rsidRPr="00CF74C3" w:rsidRDefault="00240772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7169E6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Содействовать ритму </w:t>
            </w:r>
            <w:r w:rsidR="00E862BB" w:rsidRPr="00CF74C3">
              <w:rPr>
                <w:rFonts w:cs="Times New Roman"/>
                <w:b/>
                <w:i w:val="0"/>
              </w:rPr>
              <w:t>подвижности в суставах рук и плечевого пояса.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240772" w:rsidRPr="00CF74C3" w:rsidRDefault="00240772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7169E6" w:rsidRPr="00CF74C3" w:rsidRDefault="007169E6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7169E6" w:rsidRPr="00CF74C3" w:rsidRDefault="007169E6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>Организовать учащихся для выполнения упражнений</w:t>
            </w:r>
            <w:r w:rsidRPr="00CF74C3">
              <w:rPr>
                <w:rFonts w:cs="Times New Roman"/>
                <w:b/>
                <w:i w:val="0"/>
                <w:u w:val="single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Содействовать </w:t>
            </w:r>
            <w:r w:rsidRPr="00CF74C3">
              <w:rPr>
                <w:rFonts w:cs="Times New Roman"/>
                <w:b/>
                <w:i w:val="0"/>
              </w:rPr>
              <w:lastRenderedPageBreak/>
              <w:t>увеличению эластичности мышечной ткани спины и подвижности в суставах ног</w:t>
            </w:r>
            <w:r w:rsidR="007169E6"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346F5C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>С</w:t>
            </w:r>
            <w:r w:rsidR="00E862BB" w:rsidRPr="00CF74C3">
              <w:rPr>
                <w:rFonts w:cs="Times New Roman"/>
                <w:b/>
                <w:i w:val="0"/>
              </w:rPr>
              <w:t xml:space="preserve">одействовать развитию внимания и </w:t>
            </w:r>
            <w:r w:rsidRPr="00CF74C3">
              <w:rPr>
                <w:rFonts w:cs="Times New Roman"/>
                <w:b/>
                <w:i w:val="0"/>
              </w:rPr>
              <w:t>качеству выполнения.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>Содействовать увеличению эластичности мышечной ткани и подвижности в суставах ног.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Создать </w:t>
            </w:r>
            <w:r w:rsidRPr="00CF74C3">
              <w:rPr>
                <w:rFonts w:cs="Times New Roman"/>
                <w:b/>
                <w:i w:val="0"/>
              </w:rPr>
              <w:lastRenderedPageBreak/>
              <w:t xml:space="preserve">представление о технике </w:t>
            </w:r>
            <w:r w:rsidR="00DC6FAB" w:rsidRPr="00CF74C3">
              <w:rPr>
                <w:rFonts w:cs="Times New Roman"/>
                <w:b/>
                <w:i w:val="0"/>
              </w:rPr>
              <w:t>торможения.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Создать двигательное представление о технике </w:t>
            </w:r>
            <w:r w:rsidR="00DC6FAB" w:rsidRPr="00CF74C3">
              <w:rPr>
                <w:rFonts w:cs="Times New Roman"/>
                <w:b/>
                <w:i w:val="0"/>
              </w:rPr>
              <w:t xml:space="preserve">подъёма </w:t>
            </w:r>
            <w:proofErr w:type="spellStart"/>
            <w:r w:rsidR="00DC6FAB" w:rsidRPr="00CF74C3">
              <w:rPr>
                <w:rFonts w:cs="Times New Roman"/>
                <w:b/>
                <w:i w:val="0"/>
              </w:rPr>
              <w:t>полуёлочкой</w:t>
            </w:r>
            <w:proofErr w:type="spellEnd"/>
            <w:r w:rsidR="00DC6FAB"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BC51EB" w:rsidRPr="00CF74C3" w:rsidRDefault="00BC51E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Содействовать развитию быстроты двигательной реакции и игровой ловкости. </w:t>
            </w:r>
          </w:p>
          <w:p w:rsidR="00912A25" w:rsidRPr="00CF74C3" w:rsidRDefault="00912A25" w:rsidP="00CF74C3">
            <w:pPr>
              <w:pStyle w:val="a7"/>
              <w:rPr>
                <w:rFonts w:cs="Times New Roman"/>
                <w:b/>
                <w:i w:val="0"/>
              </w:rPr>
            </w:pP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bCs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lastRenderedPageBreak/>
              <w:t>3. Общеразвивающие упражнения на лыжах: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bCs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>Упр.1</w:t>
            </w:r>
            <w:r w:rsidRPr="00CF74C3">
              <w:rPr>
                <w:rFonts w:cs="Times New Roman"/>
                <w:b/>
                <w:i w:val="0"/>
              </w:rPr>
              <w:t>- Ходьба на месте.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>Упр.2</w:t>
            </w:r>
            <w:r w:rsidR="00240772" w:rsidRPr="00CF74C3">
              <w:rPr>
                <w:rFonts w:cs="Times New Roman"/>
                <w:b/>
                <w:i w:val="0"/>
              </w:rPr>
              <w:t>.-Махи</w:t>
            </w:r>
            <w:r w:rsidRPr="00CF74C3">
              <w:rPr>
                <w:rFonts w:cs="Times New Roman"/>
                <w:b/>
                <w:i w:val="0"/>
              </w:rPr>
              <w:t xml:space="preserve"> руками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И.п.- основная </w:t>
            </w:r>
            <w:r w:rsidR="00240772" w:rsidRPr="00CF74C3">
              <w:rPr>
                <w:rFonts w:cs="Times New Roman"/>
                <w:b/>
                <w:i w:val="0"/>
              </w:rPr>
              <w:t>стойка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1-левая рука вперед, правая назад.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2-то же наоборот.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>Упр.3</w:t>
            </w:r>
            <w:r w:rsidRPr="00CF74C3">
              <w:rPr>
                <w:rFonts w:cs="Times New Roman"/>
                <w:b/>
                <w:i w:val="0"/>
              </w:rPr>
              <w:t xml:space="preserve">.- Подъем на носках ног. 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И.п.- основная стойка на лыжах, палки у стоп.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1-подняться на носках ног, потянуться вперед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2-и.п.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240772" w:rsidRPr="00CF74C3" w:rsidRDefault="00240772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>Упр.3</w:t>
            </w:r>
            <w:r w:rsidR="007169E6" w:rsidRPr="00CF74C3">
              <w:rPr>
                <w:rFonts w:cs="Times New Roman"/>
                <w:b/>
                <w:i w:val="0"/>
              </w:rPr>
              <w:t>.-Полуприседы</w:t>
            </w:r>
            <w:r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1-левым коленом движение вперед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2-левое колено в и.п.</w:t>
            </w:r>
            <w:proofErr w:type="gramStart"/>
            <w:r w:rsidRPr="00CF74C3">
              <w:rPr>
                <w:rFonts w:cs="Times New Roman"/>
                <w:b/>
                <w:i w:val="0"/>
              </w:rPr>
              <w:t xml:space="preserve"> ,</w:t>
            </w:r>
            <w:proofErr w:type="gramEnd"/>
            <w:r w:rsidRPr="00CF74C3">
              <w:rPr>
                <w:rFonts w:cs="Times New Roman"/>
                <w:b/>
                <w:i w:val="0"/>
              </w:rPr>
              <w:t xml:space="preserve"> правое-вперед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3-правое колено </w:t>
            </w:r>
            <w:proofErr w:type="spellStart"/>
            <w:r w:rsidRPr="00CF74C3">
              <w:rPr>
                <w:rFonts w:cs="Times New Roman"/>
                <w:b/>
                <w:i w:val="0"/>
              </w:rPr>
              <w:t>ви.п</w:t>
            </w:r>
            <w:proofErr w:type="spellEnd"/>
            <w:r w:rsidRPr="00CF74C3">
              <w:rPr>
                <w:rFonts w:cs="Times New Roman"/>
                <w:b/>
                <w:i w:val="0"/>
              </w:rPr>
              <w:t xml:space="preserve">., </w:t>
            </w:r>
            <w:r w:rsidRPr="00CF74C3">
              <w:rPr>
                <w:rFonts w:cs="Times New Roman"/>
                <w:b/>
                <w:i w:val="0"/>
              </w:rPr>
              <w:lastRenderedPageBreak/>
              <w:t>левое-вперед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4-левое колено </w:t>
            </w:r>
            <w:proofErr w:type="spellStart"/>
            <w:r w:rsidRPr="00CF74C3">
              <w:rPr>
                <w:rFonts w:cs="Times New Roman"/>
                <w:b/>
                <w:i w:val="0"/>
              </w:rPr>
              <w:t>ви.п</w:t>
            </w:r>
            <w:proofErr w:type="spellEnd"/>
            <w:r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7169E6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>Упр.4</w:t>
            </w:r>
            <w:r w:rsidR="00E862BB" w:rsidRPr="00CF74C3">
              <w:rPr>
                <w:rFonts w:cs="Times New Roman"/>
                <w:b/>
                <w:i w:val="0"/>
              </w:rPr>
              <w:t>.-Повороты туловища.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И.п.- широкая стойка на лыжах, палки</w:t>
            </w:r>
            <w:r w:rsidR="007169E6" w:rsidRPr="00CF74C3">
              <w:rPr>
                <w:rFonts w:cs="Times New Roman"/>
                <w:b/>
                <w:i w:val="0"/>
              </w:rPr>
              <w:t xml:space="preserve"> в стороны</w:t>
            </w:r>
            <w:r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1-поворот корпуса влево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2-поворот корпуса вправо.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 xml:space="preserve">Упр. </w:t>
            </w:r>
            <w:r w:rsidR="007169E6" w:rsidRPr="00CF74C3">
              <w:rPr>
                <w:rFonts w:cs="Times New Roman"/>
                <w:b/>
                <w:i w:val="0"/>
                <w:u w:val="single"/>
              </w:rPr>
              <w:t>5</w:t>
            </w:r>
            <w:r w:rsidR="00BB4158" w:rsidRPr="00CF74C3">
              <w:rPr>
                <w:rFonts w:cs="Times New Roman"/>
                <w:b/>
                <w:i w:val="0"/>
              </w:rPr>
              <w:t>.-Наклоны туловища</w:t>
            </w:r>
            <w:r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1- наклон корпуса вперед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2-и.п.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3- прогнуться назад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4- и.п.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BB415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>Упр.6</w:t>
            </w:r>
            <w:r w:rsidR="00E862BB" w:rsidRPr="00CF74C3">
              <w:rPr>
                <w:rFonts w:cs="Times New Roman"/>
                <w:b/>
                <w:i w:val="0"/>
              </w:rPr>
              <w:t xml:space="preserve">- </w:t>
            </w:r>
            <w:r w:rsidRPr="00CF74C3">
              <w:rPr>
                <w:rFonts w:cs="Times New Roman"/>
                <w:b/>
                <w:i w:val="0"/>
              </w:rPr>
              <w:t>Наклоны туловища в стороны.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1-наклон корпуса влево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2-и.п.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3-наклон корпуса вправо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4-и.п.</w:t>
            </w:r>
          </w:p>
          <w:p w:rsidR="00E862BB" w:rsidRPr="00CF74C3" w:rsidRDefault="00BB415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>Упр.7</w:t>
            </w:r>
            <w:r w:rsidRPr="00CF74C3">
              <w:rPr>
                <w:rFonts w:cs="Times New Roman"/>
                <w:b/>
                <w:i w:val="0"/>
              </w:rPr>
              <w:t>.-Круговые движения туловищем.</w:t>
            </w:r>
          </w:p>
          <w:p w:rsidR="00E862BB" w:rsidRPr="00CF74C3" w:rsidRDefault="00BB415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1-4</w:t>
            </w:r>
            <w:r w:rsidR="00E862BB" w:rsidRPr="00CF74C3">
              <w:rPr>
                <w:rFonts w:cs="Times New Roman"/>
                <w:b/>
                <w:i w:val="0"/>
              </w:rPr>
              <w:t>- влево</w:t>
            </w:r>
          </w:p>
          <w:p w:rsidR="00E862BB" w:rsidRPr="00CF74C3" w:rsidRDefault="00BB415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1-4</w:t>
            </w:r>
            <w:r w:rsidR="00E862BB" w:rsidRPr="00CF74C3">
              <w:rPr>
                <w:rFonts w:cs="Times New Roman"/>
                <w:b/>
                <w:i w:val="0"/>
              </w:rPr>
              <w:t xml:space="preserve"> вправо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BB415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>Упр.8</w:t>
            </w:r>
            <w:r w:rsidR="00E862BB" w:rsidRPr="00CF74C3">
              <w:rPr>
                <w:rFonts w:cs="Times New Roman"/>
                <w:b/>
                <w:i w:val="0"/>
                <w:u w:val="single"/>
              </w:rPr>
              <w:t>.</w:t>
            </w:r>
            <w:r w:rsidR="00E862BB" w:rsidRPr="00CF74C3">
              <w:rPr>
                <w:rFonts w:cs="Times New Roman"/>
                <w:b/>
                <w:i w:val="0"/>
              </w:rPr>
              <w:t>-</w:t>
            </w:r>
            <w:r w:rsidRPr="00CF74C3">
              <w:rPr>
                <w:rFonts w:cs="Times New Roman"/>
                <w:b/>
                <w:i w:val="0"/>
              </w:rPr>
              <w:t>Приседания.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1- глубокий</w:t>
            </w:r>
            <w:r w:rsidR="00346F5C" w:rsidRPr="00CF74C3">
              <w:rPr>
                <w:rFonts w:cs="Times New Roman"/>
                <w:b/>
                <w:i w:val="0"/>
              </w:rPr>
              <w:t xml:space="preserve"> при</w:t>
            </w:r>
            <w:r w:rsidRPr="00CF74C3">
              <w:rPr>
                <w:rFonts w:cs="Times New Roman"/>
                <w:b/>
                <w:i w:val="0"/>
              </w:rPr>
              <w:t>сед</w:t>
            </w:r>
            <w:r w:rsidR="00346F5C"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2-и.п.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346F5C" w:rsidRPr="00CF74C3" w:rsidRDefault="00346F5C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346F5C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lastRenderedPageBreak/>
              <w:t>Упр.9</w:t>
            </w:r>
            <w:r w:rsidR="00E862BB" w:rsidRPr="00CF74C3">
              <w:rPr>
                <w:rFonts w:cs="Times New Roman"/>
                <w:b/>
                <w:i w:val="0"/>
              </w:rPr>
              <w:t>. -Махи ногами.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И.п.- основная стойка на лыжах, палки у стоп.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1-8 -махи левой ногой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8-16-махи правой ногой.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t>4.</w:t>
            </w:r>
            <w:r w:rsidR="00233931" w:rsidRPr="00CF74C3">
              <w:rPr>
                <w:rFonts w:cs="Times New Roman"/>
                <w:b/>
                <w:i w:val="0"/>
              </w:rPr>
              <w:t xml:space="preserve">Одновременный </w:t>
            </w:r>
            <w:proofErr w:type="spellStart"/>
            <w:r w:rsidR="00233931" w:rsidRPr="00CF74C3">
              <w:rPr>
                <w:rFonts w:cs="Times New Roman"/>
                <w:b/>
                <w:i w:val="0"/>
              </w:rPr>
              <w:t>бесшажный</w:t>
            </w:r>
            <w:proofErr w:type="spellEnd"/>
            <w:r w:rsidR="00233931" w:rsidRPr="00CF74C3">
              <w:rPr>
                <w:rFonts w:cs="Times New Roman"/>
                <w:b/>
                <w:i w:val="0"/>
              </w:rPr>
              <w:t xml:space="preserve"> ход</w:t>
            </w:r>
            <w:r w:rsidR="00346F5C"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А) Выполнить по пологому спуску.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DC6FAB" w:rsidRPr="00CF74C3" w:rsidRDefault="00DC6FA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bCs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t>5.</w:t>
            </w:r>
            <w:r w:rsidR="00233931" w:rsidRPr="00CF74C3">
              <w:rPr>
                <w:rFonts w:cs="Times New Roman"/>
                <w:b/>
                <w:bCs/>
                <w:i w:val="0"/>
              </w:rPr>
              <w:t xml:space="preserve">Попеременный </w:t>
            </w:r>
            <w:proofErr w:type="spellStart"/>
            <w:r w:rsidR="00233931" w:rsidRPr="00CF74C3">
              <w:rPr>
                <w:rFonts w:cs="Times New Roman"/>
                <w:b/>
                <w:bCs/>
                <w:i w:val="0"/>
              </w:rPr>
              <w:t>двухшажный</w:t>
            </w:r>
            <w:proofErr w:type="spellEnd"/>
            <w:r w:rsidR="00233931" w:rsidRPr="00CF74C3">
              <w:rPr>
                <w:rFonts w:cs="Times New Roman"/>
                <w:b/>
                <w:bCs/>
                <w:i w:val="0"/>
              </w:rPr>
              <w:t xml:space="preserve"> ход</w:t>
            </w:r>
            <w:r w:rsidRPr="00CF74C3">
              <w:rPr>
                <w:rFonts w:cs="Times New Roman"/>
                <w:b/>
                <w:bCs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bCs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 xml:space="preserve">а) </w:t>
            </w:r>
            <w:r w:rsidR="001B0917" w:rsidRPr="00CF74C3">
              <w:rPr>
                <w:rFonts w:cs="Times New Roman"/>
                <w:b/>
                <w:i w:val="0"/>
                <w:u w:val="single"/>
              </w:rPr>
              <w:t>Выполнить поочерёдно.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FC0048" w:rsidRPr="00CF74C3" w:rsidRDefault="00FC0048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  <w:u w:val="single"/>
              </w:rPr>
              <w:t>б</w:t>
            </w:r>
            <w:proofErr w:type="gramStart"/>
            <w:r w:rsidRPr="00CF74C3">
              <w:rPr>
                <w:rFonts w:cs="Times New Roman"/>
                <w:b/>
                <w:i w:val="0"/>
                <w:u w:val="single"/>
              </w:rPr>
              <w:t>)В</w:t>
            </w:r>
            <w:proofErr w:type="gramEnd"/>
            <w:r w:rsidRPr="00CF74C3">
              <w:rPr>
                <w:rFonts w:cs="Times New Roman"/>
                <w:b/>
                <w:i w:val="0"/>
                <w:u w:val="single"/>
              </w:rPr>
              <w:t>ыполн</w:t>
            </w:r>
            <w:r w:rsidR="00CB73E1" w:rsidRPr="00CF74C3">
              <w:rPr>
                <w:rFonts w:cs="Times New Roman"/>
                <w:b/>
                <w:i w:val="0"/>
                <w:u w:val="single"/>
              </w:rPr>
              <w:t>ить поочерёдно</w:t>
            </w:r>
            <w:r w:rsidR="00E2494E" w:rsidRPr="00CF74C3">
              <w:rPr>
                <w:rFonts w:cs="Times New Roman"/>
                <w:b/>
                <w:i w:val="0"/>
                <w:u w:val="single"/>
              </w:rPr>
              <w:t xml:space="preserve"> с соблюдением дистанции.</w:t>
            </w:r>
          </w:p>
          <w:p w:rsidR="00FC0048" w:rsidRPr="00CF74C3" w:rsidRDefault="00FC004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BC51EB" w:rsidRPr="00CF74C3" w:rsidRDefault="00233931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6.Прохождение дистанции с правильным применением </w:t>
            </w:r>
            <w:r w:rsidR="00C404E8" w:rsidRPr="00CF74C3">
              <w:rPr>
                <w:rFonts w:cs="Times New Roman"/>
                <w:b/>
                <w:i w:val="0"/>
              </w:rPr>
              <w:t xml:space="preserve">лыжных </w:t>
            </w:r>
            <w:r w:rsidRPr="00CF74C3">
              <w:rPr>
                <w:rFonts w:cs="Times New Roman"/>
                <w:b/>
                <w:i w:val="0"/>
              </w:rPr>
              <w:lastRenderedPageBreak/>
              <w:t>ходов</w:t>
            </w:r>
            <w:r w:rsidR="00C404E8" w:rsidRPr="00CF74C3">
              <w:rPr>
                <w:rFonts w:cs="Times New Roman"/>
                <w:b/>
                <w:i w:val="0"/>
              </w:rPr>
              <w:t xml:space="preserve"> до 1,5 км</w:t>
            </w:r>
            <w:r w:rsidRPr="00CF74C3">
              <w:rPr>
                <w:rFonts w:cs="Times New Roman"/>
                <w:b/>
                <w:i w:val="0"/>
              </w:rPr>
              <w:t>.</w:t>
            </w:r>
          </w:p>
          <w:p w:rsidR="00BC51EB" w:rsidRPr="00CF74C3" w:rsidRDefault="00BC51E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t>7</w:t>
            </w:r>
            <w:r w:rsidR="00E862BB" w:rsidRPr="00CF74C3">
              <w:rPr>
                <w:rFonts w:cs="Times New Roman"/>
                <w:b/>
                <w:bCs/>
                <w:i w:val="0"/>
              </w:rPr>
              <w:t>.</w:t>
            </w:r>
            <w:r w:rsidR="00726689" w:rsidRPr="00CF74C3">
              <w:rPr>
                <w:rFonts w:cs="Times New Roman"/>
                <w:b/>
                <w:i w:val="0"/>
              </w:rPr>
              <w:t xml:space="preserve"> Игра с горки на горку</w:t>
            </w:r>
            <w:r w:rsidR="00E17DBC" w:rsidRPr="00CF74C3">
              <w:rPr>
                <w:rFonts w:cs="Times New Roman"/>
                <w:b/>
                <w:i w:val="0"/>
              </w:rPr>
              <w:t>.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lastRenderedPageBreak/>
              <w:t>10 мин.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240772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10</w:t>
            </w:r>
            <w:r w:rsidR="00E862BB" w:rsidRPr="00CF74C3">
              <w:rPr>
                <w:rFonts w:cs="Times New Roman"/>
                <w:b/>
                <w:i w:val="0"/>
              </w:rPr>
              <w:t xml:space="preserve"> раз.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240772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10</w:t>
            </w:r>
            <w:r w:rsidR="00E862BB" w:rsidRPr="00CF74C3">
              <w:rPr>
                <w:rFonts w:cs="Times New Roman"/>
                <w:b/>
                <w:i w:val="0"/>
              </w:rPr>
              <w:t xml:space="preserve"> раз.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7169E6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10</w:t>
            </w:r>
            <w:r w:rsidR="00E862BB" w:rsidRPr="00CF74C3">
              <w:rPr>
                <w:rFonts w:cs="Times New Roman"/>
                <w:b/>
                <w:i w:val="0"/>
              </w:rPr>
              <w:t xml:space="preserve"> раз.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7169E6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10</w:t>
            </w:r>
            <w:r w:rsidR="00E862BB" w:rsidRPr="00CF74C3">
              <w:rPr>
                <w:rFonts w:cs="Times New Roman"/>
                <w:b/>
                <w:i w:val="0"/>
              </w:rPr>
              <w:t xml:space="preserve"> раз.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346F5C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10</w:t>
            </w:r>
            <w:r w:rsidR="00C404E8" w:rsidRPr="00CF74C3">
              <w:rPr>
                <w:rFonts w:cs="Times New Roman"/>
                <w:b/>
                <w:i w:val="0"/>
              </w:rPr>
              <w:t>раз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346F5C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10</w:t>
            </w:r>
            <w:r w:rsidR="00E862BB" w:rsidRPr="00CF74C3">
              <w:rPr>
                <w:rFonts w:cs="Times New Roman"/>
                <w:b/>
                <w:i w:val="0"/>
              </w:rPr>
              <w:t>раз.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346F5C" w:rsidRPr="00CF74C3" w:rsidRDefault="00346F5C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346F5C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10</w:t>
            </w:r>
            <w:r w:rsidR="00E862BB" w:rsidRPr="00CF74C3">
              <w:rPr>
                <w:rFonts w:cs="Times New Roman"/>
                <w:b/>
                <w:i w:val="0"/>
              </w:rPr>
              <w:t xml:space="preserve"> раз.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10раз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lastRenderedPageBreak/>
              <w:t>10раз.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5</w:t>
            </w:r>
            <w:r w:rsidR="00DC6FAB" w:rsidRPr="00CF74C3">
              <w:rPr>
                <w:rFonts w:cs="Times New Roman"/>
                <w:b/>
                <w:i w:val="0"/>
              </w:rPr>
              <w:t xml:space="preserve"> мин.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5</w:t>
            </w:r>
            <w:r w:rsidR="00E862BB" w:rsidRPr="00CF74C3">
              <w:rPr>
                <w:rFonts w:cs="Times New Roman"/>
                <w:b/>
                <w:i w:val="0"/>
              </w:rPr>
              <w:t>мин.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726689" w:rsidRPr="00CF74C3" w:rsidRDefault="00726689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BC51EB" w:rsidRPr="00CF74C3" w:rsidRDefault="00BC51E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3-4 раза.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0772" w:rsidRPr="00CF74C3" w:rsidRDefault="00240772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Построение в две шеренги: дистанция-3м., интервал-2 м.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240772" w:rsidRPr="00CF74C3" w:rsidRDefault="00240772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240772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 xml:space="preserve">Махи </w:t>
            </w:r>
            <w:r w:rsidR="00E862BB" w:rsidRPr="00CF74C3">
              <w:rPr>
                <w:rFonts w:cs="Times New Roman"/>
                <w:b/>
                <w:i w:val="0"/>
              </w:rPr>
              <w:t>выполнять четко под счет учителя.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Следить за </w:t>
            </w:r>
            <w:r w:rsidR="00240772" w:rsidRPr="00CF74C3">
              <w:rPr>
                <w:rFonts w:cs="Times New Roman"/>
                <w:b/>
                <w:i w:val="0"/>
              </w:rPr>
              <w:t>качеством выполнения</w:t>
            </w:r>
            <w:r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240772" w:rsidRPr="00CF74C3" w:rsidRDefault="00240772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Темп </w:t>
            </w:r>
            <w:r w:rsidR="00240772" w:rsidRPr="00CF74C3">
              <w:rPr>
                <w:rFonts w:cs="Times New Roman"/>
                <w:b/>
                <w:i w:val="0"/>
              </w:rPr>
              <w:t>средний</w:t>
            </w:r>
            <w:r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7169E6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>Р</w:t>
            </w:r>
            <w:r w:rsidR="00E862BB" w:rsidRPr="00CF74C3">
              <w:rPr>
                <w:rFonts w:cs="Times New Roman"/>
                <w:b/>
                <w:i w:val="0"/>
              </w:rPr>
              <w:t xml:space="preserve">аботать под счет в быстром </w:t>
            </w:r>
            <w:r w:rsidRPr="00CF74C3">
              <w:rPr>
                <w:rFonts w:cs="Times New Roman"/>
                <w:b/>
                <w:i w:val="0"/>
              </w:rPr>
              <w:t>темпе.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BB415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Темп средний.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BB415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Следить за </w:t>
            </w:r>
            <w:proofErr w:type="gramStart"/>
            <w:r w:rsidRPr="00CF74C3">
              <w:rPr>
                <w:rFonts w:cs="Times New Roman"/>
                <w:b/>
                <w:i w:val="0"/>
              </w:rPr>
              <w:t>тем</w:t>
            </w:r>
            <w:proofErr w:type="gramEnd"/>
            <w:r w:rsidR="00E862BB" w:rsidRPr="00CF74C3">
              <w:rPr>
                <w:rFonts w:cs="Times New Roman"/>
                <w:b/>
                <w:i w:val="0"/>
              </w:rPr>
              <w:t xml:space="preserve"> чтобы учащиеся не сгибали ноги в</w:t>
            </w:r>
            <w:r w:rsidRPr="00CF74C3">
              <w:rPr>
                <w:rFonts w:cs="Times New Roman"/>
                <w:b/>
                <w:i w:val="0"/>
              </w:rPr>
              <w:t>о время наклонов.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346F5C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Темп средний.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346F5C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Следить за полным выпрямлением ног.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Руки выносятся вперёд</w:t>
            </w:r>
            <w:r w:rsidR="00C07A06" w:rsidRPr="00CF74C3">
              <w:rPr>
                <w:rFonts w:cs="Times New Roman"/>
                <w:b/>
                <w:i w:val="0"/>
              </w:rPr>
              <w:t>полусогнутыми, разгибаются в плечах, в локтевых суставах слегка сгибаются. Отталкивание палками выполняется с сильным до горизонтального положения наклоном туловища, которое затем поднимается плавно.</w:t>
            </w: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E2494E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Туловище и толчковая нога в момент окончания толчка составляют прямую линию. Затем ноги меняются ролями. Обратить внимание на работу рук. Руки двигаются строго вдоль </w:t>
            </w:r>
            <w:r w:rsidR="00BC51EB" w:rsidRPr="00CF74C3">
              <w:rPr>
                <w:rFonts w:cs="Times New Roman"/>
                <w:b/>
                <w:i w:val="0"/>
              </w:rPr>
              <w:t>лыжни, чтобы  маховым движением выносимой вперёд руки увеличивать ускорение. Вперёд рука поднимается до уровня подбородка, слегка согнута в локте, локоть опущена вниз.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BC51EB" w:rsidRPr="00CF74C3" w:rsidRDefault="00BC51E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BC51EB" w:rsidRPr="00CF74C3" w:rsidRDefault="00BC51E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 xml:space="preserve">Построение на лыжне в колонну по одному. </w:t>
            </w:r>
          </w:p>
          <w:p w:rsidR="00E862BB" w:rsidRPr="00CF74C3" w:rsidRDefault="00726689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>По команде учителя взобраться на лыжах в горку и по команде спуститься с горки.</w:t>
            </w:r>
          </w:p>
        </w:tc>
      </w:tr>
      <w:tr w:rsidR="00E862BB" w:rsidRPr="00CF74C3" w:rsidTr="00E862BB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bCs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t>Заключительная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bCs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t>часть</w:t>
            </w:r>
          </w:p>
          <w:p w:rsidR="00E862BB" w:rsidRPr="00CF74C3" w:rsidRDefault="00872476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8</w:t>
            </w:r>
            <w:r w:rsidR="00E862BB" w:rsidRPr="00CF74C3">
              <w:rPr>
                <w:rFonts w:cs="Times New Roman"/>
                <w:b/>
                <w:i w:val="0"/>
              </w:rPr>
              <w:t xml:space="preserve"> минут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Содействовать оптимизации ритма дыхания и ЧСС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Содействовать осмыслению учащимися результативности собственной учебно-познавательной деятельности выполняемой на </w:t>
            </w:r>
            <w:r w:rsidR="0088514A" w:rsidRPr="00CF74C3">
              <w:rPr>
                <w:rFonts w:cs="Times New Roman"/>
                <w:b/>
                <w:i w:val="0"/>
              </w:rPr>
              <w:t>уроке</w:t>
            </w:r>
            <w:r w:rsidRPr="00CF74C3">
              <w:rPr>
                <w:rFonts w:cs="Times New Roman"/>
                <w:b/>
                <w:i w:val="0"/>
              </w:rPr>
              <w:t>.</w:t>
            </w:r>
          </w:p>
        </w:tc>
        <w:tc>
          <w:tcPr>
            <w:tcW w:w="2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t>8</w:t>
            </w:r>
            <w:r w:rsidR="00E862BB" w:rsidRPr="00CF74C3">
              <w:rPr>
                <w:rFonts w:cs="Times New Roman"/>
                <w:b/>
                <w:i w:val="0"/>
              </w:rPr>
              <w:t xml:space="preserve">. </w:t>
            </w:r>
            <w:r w:rsidR="00E17DBC" w:rsidRPr="00CF74C3">
              <w:rPr>
                <w:rFonts w:cs="Times New Roman"/>
                <w:b/>
                <w:i w:val="0"/>
              </w:rPr>
              <w:t>Возврат</w:t>
            </w:r>
            <w:r w:rsidR="00E862BB" w:rsidRPr="00CF74C3">
              <w:rPr>
                <w:rFonts w:cs="Times New Roman"/>
                <w:b/>
                <w:i w:val="0"/>
              </w:rPr>
              <w:t xml:space="preserve"> лыж</w:t>
            </w:r>
            <w:r w:rsidR="00E17DBC" w:rsidRPr="00CF74C3">
              <w:rPr>
                <w:rFonts w:cs="Times New Roman"/>
                <w:b/>
                <w:i w:val="0"/>
              </w:rPr>
              <w:t xml:space="preserve"> на прежнее место</w:t>
            </w:r>
            <w:r w:rsidR="00E862BB"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t>9</w:t>
            </w:r>
            <w:r w:rsidR="00E862BB" w:rsidRPr="00CF74C3">
              <w:rPr>
                <w:rFonts w:cs="Times New Roman"/>
                <w:b/>
                <w:i w:val="0"/>
              </w:rPr>
              <w:t>. Построение класса в спортивном зале в одну шеренгу.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bCs/>
                <w:i w:val="0"/>
              </w:rPr>
              <w:t>10</w:t>
            </w:r>
            <w:r w:rsidR="00E862BB" w:rsidRPr="00CF74C3">
              <w:rPr>
                <w:rFonts w:cs="Times New Roman"/>
                <w:b/>
                <w:bCs/>
                <w:i w:val="0"/>
              </w:rPr>
              <w:t>.</w:t>
            </w:r>
            <w:r w:rsidR="00E862BB" w:rsidRPr="00CF74C3">
              <w:rPr>
                <w:rFonts w:cs="Times New Roman"/>
                <w:b/>
                <w:i w:val="0"/>
              </w:rPr>
              <w:t xml:space="preserve"> Подведение итогов урока: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Оценка </w:t>
            </w:r>
            <w:r w:rsidR="0088514A" w:rsidRPr="00CF74C3">
              <w:rPr>
                <w:rFonts w:cs="Times New Roman"/>
                <w:b/>
                <w:i w:val="0"/>
              </w:rPr>
              <w:t>по выполнению поставленных</w:t>
            </w:r>
            <w:r w:rsidRPr="00CF74C3">
              <w:rPr>
                <w:rFonts w:cs="Times New Roman"/>
                <w:b/>
                <w:i w:val="0"/>
              </w:rPr>
              <w:t xml:space="preserve"> задач, опрос учащихся о результативности </w:t>
            </w:r>
            <w:r w:rsidR="0088514A" w:rsidRPr="00CF74C3">
              <w:rPr>
                <w:rFonts w:cs="Times New Roman"/>
                <w:b/>
                <w:i w:val="0"/>
              </w:rPr>
              <w:t>на уроке</w:t>
            </w:r>
            <w:r w:rsidRPr="00CF74C3">
              <w:rPr>
                <w:rFonts w:cs="Times New Roman"/>
                <w:b/>
                <w:i w:val="0"/>
              </w:rPr>
              <w:t>, обобщение высказываний учащихся.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Выявление лучших и выставление оценок за урок.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2BB" w:rsidRPr="00CF74C3" w:rsidRDefault="00797EFA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4</w:t>
            </w:r>
            <w:r w:rsidR="00E862BB" w:rsidRPr="00CF74C3">
              <w:rPr>
                <w:rFonts w:cs="Times New Roman"/>
                <w:b/>
                <w:i w:val="0"/>
              </w:rPr>
              <w:t xml:space="preserve"> мин.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2мин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C404E8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C404E8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>2</w:t>
            </w:r>
            <w:r w:rsidR="00E862BB" w:rsidRPr="00CF74C3">
              <w:rPr>
                <w:rFonts w:cs="Times New Roman"/>
                <w:b/>
                <w:i w:val="0"/>
              </w:rPr>
              <w:t xml:space="preserve"> мин.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  <w:r w:rsidRPr="00CF74C3">
              <w:rPr>
                <w:rFonts w:cs="Times New Roman"/>
                <w:b/>
                <w:i w:val="0"/>
              </w:rPr>
              <w:t xml:space="preserve"> Снять лыжи, обтереть от снега, поставить в </w:t>
            </w:r>
            <w:r w:rsidR="00E17DBC" w:rsidRPr="00CF74C3">
              <w:rPr>
                <w:rFonts w:cs="Times New Roman"/>
                <w:b/>
                <w:i w:val="0"/>
              </w:rPr>
              <w:t>хранилище</w:t>
            </w:r>
            <w:r w:rsidRPr="00CF74C3">
              <w:rPr>
                <w:rFonts w:cs="Times New Roman"/>
                <w:b/>
                <w:i w:val="0"/>
              </w:rPr>
              <w:t>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17DBC" w:rsidRPr="00CF74C3" w:rsidRDefault="00E17DBC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 xml:space="preserve">Требовать от учащихся быстроты </w:t>
            </w:r>
            <w:r w:rsidR="00E17DBC" w:rsidRPr="00CF74C3">
              <w:rPr>
                <w:rFonts w:cs="Times New Roman"/>
                <w:b/>
                <w:i w:val="0"/>
              </w:rPr>
              <w:t>построения.</w:t>
            </w:r>
          </w:p>
          <w:p w:rsidR="00E862BB" w:rsidRPr="00CF74C3" w:rsidRDefault="00E862BB" w:rsidP="00CF74C3">
            <w:pPr>
              <w:pStyle w:val="a7"/>
              <w:rPr>
                <w:rFonts w:cs="Times New Roman"/>
                <w:b/>
                <w:i w:val="0"/>
              </w:rPr>
            </w:pPr>
          </w:p>
          <w:p w:rsidR="00E862BB" w:rsidRPr="00CF74C3" w:rsidRDefault="0088514A" w:rsidP="00CF74C3">
            <w:pPr>
              <w:pStyle w:val="a7"/>
              <w:rPr>
                <w:rFonts w:cs="Times New Roman"/>
                <w:b/>
                <w:i w:val="0"/>
                <w:u w:val="single"/>
              </w:rPr>
            </w:pPr>
            <w:r w:rsidRPr="00CF74C3">
              <w:rPr>
                <w:rFonts w:cs="Times New Roman"/>
                <w:b/>
                <w:i w:val="0"/>
              </w:rPr>
              <w:t>Стимулирование</w:t>
            </w:r>
            <w:r w:rsidR="00E862BB" w:rsidRPr="00CF74C3">
              <w:rPr>
                <w:rFonts w:cs="Times New Roman"/>
                <w:b/>
                <w:i w:val="0"/>
              </w:rPr>
              <w:t xml:space="preserve"> учащихся к </w:t>
            </w:r>
            <w:r w:rsidRPr="00CF74C3">
              <w:rPr>
                <w:rFonts w:cs="Times New Roman"/>
                <w:b/>
                <w:i w:val="0"/>
              </w:rPr>
              <w:t>самостоятельным занятиям</w:t>
            </w:r>
            <w:r w:rsidR="00E862BB" w:rsidRPr="00CF74C3">
              <w:rPr>
                <w:rFonts w:cs="Times New Roman"/>
                <w:b/>
                <w:i w:val="0"/>
              </w:rPr>
              <w:t>.</w:t>
            </w:r>
          </w:p>
        </w:tc>
      </w:tr>
    </w:tbl>
    <w:p w:rsidR="00E862BB" w:rsidRPr="00CF74C3" w:rsidRDefault="00E862BB" w:rsidP="00CF74C3">
      <w:pPr>
        <w:pStyle w:val="a7"/>
        <w:rPr>
          <w:rFonts w:cs="Times New Roman"/>
          <w:b/>
          <w:i w:val="0"/>
        </w:rPr>
      </w:pPr>
    </w:p>
    <w:sectPr w:rsidR="00E862BB" w:rsidRPr="00CF74C3" w:rsidSect="00FA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D3E"/>
    <w:multiLevelType w:val="hybridMultilevel"/>
    <w:tmpl w:val="A0205F8E"/>
    <w:lvl w:ilvl="0" w:tplc="E29642E4">
      <w:start w:val="2018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780"/>
    <w:rsid w:val="00137E7B"/>
    <w:rsid w:val="001825A9"/>
    <w:rsid w:val="001B0917"/>
    <w:rsid w:val="001D323C"/>
    <w:rsid w:val="001E0A58"/>
    <w:rsid w:val="00233931"/>
    <w:rsid w:val="00240772"/>
    <w:rsid w:val="002963AE"/>
    <w:rsid w:val="00334CDA"/>
    <w:rsid w:val="00346F5C"/>
    <w:rsid w:val="0037160D"/>
    <w:rsid w:val="003C4C1E"/>
    <w:rsid w:val="00465D66"/>
    <w:rsid w:val="006A6780"/>
    <w:rsid w:val="006F2493"/>
    <w:rsid w:val="006F7FC7"/>
    <w:rsid w:val="007169E6"/>
    <w:rsid w:val="00726689"/>
    <w:rsid w:val="00797EFA"/>
    <w:rsid w:val="00872476"/>
    <w:rsid w:val="0088514A"/>
    <w:rsid w:val="00912A25"/>
    <w:rsid w:val="009F202B"/>
    <w:rsid w:val="00A368E4"/>
    <w:rsid w:val="00AE1A75"/>
    <w:rsid w:val="00BB4158"/>
    <w:rsid w:val="00BC51EB"/>
    <w:rsid w:val="00BF30C2"/>
    <w:rsid w:val="00BF6FD0"/>
    <w:rsid w:val="00C07A06"/>
    <w:rsid w:val="00C404E8"/>
    <w:rsid w:val="00CB73E1"/>
    <w:rsid w:val="00CE3FF8"/>
    <w:rsid w:val="00CF74C3"/>
    <w:rsid w:val="00DC6FAB"/>
    <w:rsid w:val="00DD55D1"/>
    <w:rsid w:val="00E17DBC"/>
    <w:rsid w:val="00E2494E"/>
    <w:rsid w:val="00E40B7B"/>
    <w:rsid w:val="00E862BB"/>
    <w:rsid w:val="00FA6227"/>
    <w:rsid w:val="00FC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2BB"/>
  </w:style>
  <w:style w:type="character" w:customStyle="1" w:styleId="Absatz-Standardschriftart">
    <w:name w:val="Absatz-Standardschriftart"/>
    <w:rsid w:val="00E862BB"/>
  </w:style>
  <w:style w:type="character" w:customStyle="1" w:styleId="WW-Absatz-Standardschriftart">
    <w:name w:val="WW-Absatz-Standardschriftart"/>
    <w:rsid w:val="00E862BB"/>
  </w:style>
  <w:style w:type="character" w:customStyle="1" w:styleId="WW-Absatz-Standardschriftart1">
    <w:name w:val="WW-Absatz-Standardschriftart1"/>
    <w:rsid w:val="00E862BB"/>
  </w:style>
  <w:style w:type="character" w:customStyle="1" w:styleId="WW-Absatz-Standardschriftart11">
    <w:name w:val="WW-Absatz-Standardschriftart11"/>
    <w:rsid w:val="00E862BB"/>
  </w:style>
  <w:style w:type="character" w:customStyle="1" w:styleId="WW-Absatz-Standardschriftart111">
    <w:name w:val="WW-Absatz-Standardschriftart111"/>
    <w:rsid w:val="00E862BB"/>
  </w:style>
  <w:style w:type="character" w:customStyle="1" w:styleId="WW-Absatz-Standardschriftart1111">
    <w:name w:val="WW-Absatz-Standardschriftart1111"/>
    <w:rsid w:val="00E862BB"/>
  </w:style>
  <w:style w:type="character" w:customStyle="1" w:styleId="WW-Absatz-Standardschriftart11111">
    <w:name w:val="WW-Absatz-Standardschriftart11111"/>
    <w:rsid w:val="00E862BB"/>
  </w:style>
  <w:style w:type="character" w:customStyle="1" w:styleId="WW-Absatz-Standardschriftart111111">
    <w:name w:val="WW-Absatz-Standardschriftart111111"/>
    <w:rsid w:val="00E862BB"/>
  </w:style>
  <w:style w:type="character" w:customStyle="1" w:styleId="WW-Absatz-Standardschriftart1111111">
    <w:name w:val="WW-Absatz-Standardschriftart1111111"/>
    <w:rsid w:val="00E862BB"/>
  </w:style>
  <w:style w:type="character" w:customStyle="1" w:styleId="WW-Absatz-Standardschriftart11111111">
    <w:name w:val="WW-Absatz-Standardschriftart11111111"/>
    <w:rsid w:val="00E862BB"/>
  </w:style>
  <w:style w:type="character" w:customStyle="1" w:styleId="WW-Absatz-Standardschriftart111111111">
    <w:name w:val="WW-Absatz-Standardschriftart111111111"/>
    <w:rsid w:val="00E862BB"/>
  </w:style>
  <w:style w:type="character" w:customStyle="1" w:styleId="WW-Absatz-Standardschriftart1111111111">
    <w:name w:val="WW-Absatz-Standardschriftart1111111111"/>
    <w:rsid w:val="00E862BB"/>
  </w:style>
  <w:style w:type="paragraph" w:customStyle="1" w:styleId="a3">
    <w:name w:val="Заголовок"/>
    <w:basedOn w:val="a"/>
    <w:next w:val="a4"/>
    <w:rsid w:val="00E862B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kern w:val="1"/>
      <w:sz w:val="28"/>
      <w:szCs w:val="28"/>
      <w:lang w:bidi="en-US"/>
    </w:rPr>
  </w:style>
  <w:style w:type="paragraph" w:styleId="a4">
    <w:name w:val="Body Text"/>
    <w:basedOn w:val="a"/>
    <w:link w:val="a5"/>
    <w:rsid w:val="00E862B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a5">
    <w:name w:val="Основной текст Знак"/>
    <w:basedOn w:val="a0"/>
    <w:link w:val="a4"/>
    <w:rsid w:val="00E862BB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a6">
    <w:name w:val="List"/>
    <w:basedOn w:val="a4"/>
    <w:rsid w:val="00E862BB"/>
  </w:style>
  <w:style w:type="paragraph" w:styleId="a7">
    <w:name w:val="caption"/>
    <w:basedOn w:val="a"/>
    <w:qFormat/>
    <w:rsid w:val="00E862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bidi="en-US"/>
    </w:rPr>
  </w:style>
  <w:style w:type="paragraph" w:customStyle="1" w:styleId="10">
    <w:name w:val="Указатель1"/>
    <w:basedOn w:val="a"/>
    <w:rsid w:val="00E862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customStyle="1" w:styleId="a8">
    <w:name w:val="Содержимое таблицы"/>
    <w:basedOn w:val="a"/>
    <w:rsid w:val="00E862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customStyle="1" w:styleId="a9">
    <w:name w:val="Заголовок таблицы"/>
    <w:basedOn w:val="a8"/>
    <w:rsid w:val="00E862BB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9F2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2BB"/>
  </w:style>
  <w:style w:type="character" w:customStyle="1" w:styleId="Absatz-Standardschriftart">
    <w:name w:val="Absatz-Standardschriftart"/>
    <w:rsid w:val="00E862BB"/>
  </w:style>
  <w:style w:type="character" w:customStyle="1" w:styleId="WW-Absatz-Standardschriftart">
    <w:name w:val="WW-Absatz-Standardschriftart"/>
    <w:rsid w:val="00E862BB"/>
  </w:style>
  <w:style w:type="character" w:customStyle="1" w:styleId="WW-Absatz-Standardschriftart1">
    <w:name w:val="WW-Absatz-Standardschriftart1"/>
    <w:rsid w:val="00E862BB"/>
  </w:style>
  <w:style w:type="character" w:customStyle="1" w:styleId="WW-Absatz-Standardschriftart11">
    <w:name w:val="WW-Absatz-Standardschriftart11"/>
    <w:rsid w:val="00E862BB"/>
  </w:style>
  <w:style w:type="character" w:customStyle="1" w:styleId="WW-Absatz-Standardschriftart111">
    <w:name w:val="WW-Absatz-Standardschriftart111"/>
    <w:rsid w:val="00E862BB"/>
  </w:style>
  <w:style w:type="character" w:customStyle="1" w:styleId="WW-Absatz-Standardschriftart1111">
    <w:name w:val="WW-Absatz-Standardschriftart1111"/>
    <w:rsid w:val="00E862BB"/>
  </w:style>
  <w:style w:type="character" w:customStyle="1" w:styleId="WW-Absatz-Standardschriftart11111">
    <w:name w:val="WW-Absatz-Standardschriftart11111"/>
    <w:rsid w:val="00E862BB"/>
  </w:style>
  <w:style w:type="character" w:customStyle="1" w:styleId="WW-Absatz-Standardschriftart111111">
    <w:name w:val="WW-Absatz-Standardschriftart111111"/>
    <w:rsid w:val="00E862BB"/>
  </w:style>
  <w:style w:type="character" w:customStyle="1" w:styleId="WW-Absatz-Standardschriftart1111111">
    <w:name w:val="WW-Absatz-Standardschriftart1111111"/>
    <w:rsid w:val="00E862BB"/>
  </w:style>
  <w:style w:type="character" w:customStyle="1" w:styleId="WW-Absatz-Standardschriftart11111111">
    <w:name w:val="WW-Absatz-Standardschriftart11111111"/>
    <w:rsid w:val="00E862BB"/>
  </w:style>
  <w:style w:type="character" w:customStyle="1" w:styleId="WW-Absatz-Standardschriftart111111111">
    <w:name w:val="WW-Absatz-Standardschriftart111111111"/>
    <w:rsid w:val="00E862BB"/>
  </w:style>
  <w:style w:type="character" w:customStyle="1" w:styleId="WW-Absatz-Standardschriftart1111111111">
    <w:name w:val="WW-Absatz-Standardschriftart1111111111"/>
    <w:rsid w:val="00E862BB"/>
  </w:style>
  <w:style w:type="paragraph" w:customStyle="1" w:styleId="a3">
    <w:name w:val="Заголовок"/>
    <w:basedOn w:val="a"/>
    <w:next w:val="a4"/>
    <w:rsid w:val="00E862B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kern w:val="1"/>
      <w:sz w:val="28"/>
      <w:szCs w:val="28"/>
      <w:lang w:bidi="en-US"/>
    </w:rPr>
  </w:style>
  <w:style w:type="paragraph" w:styleId="a4">
    <w:name w:val="Body Text"/>
    <w:basedOn w:val="a"/>
    <w:link w:val="a5"/>
    <w:rsid w:val="00E862B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a5">
    <w:name w:val="Основной текст Знак"/>
    <w:basedOn w:val="a0"/>
    <w:link w:val="a4"/>
    <w:rsid w:val="00E862BB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a6">
    <w:name w:val="List"/>
    <w:basedOn w:val="a4"/>
    <w:rsid w:val="00E862BB"/>
  </w:style>
  <w:style w:type="paragraph" w:styleId="a7">
    <w:name w:val="caption"/>
    <w:basedOn w:val="a"/>
    <w:qFormat/>
    <w:rsid w:val="00E862B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bidi="en-US"/>
    </w:rPr>
  </w:style>
  <w:style w:type="paragraph" w:customStyle="1" w:styleId="10">
    <w:name w:val="Указатель1"/>
    <w:basedOn w:val="a"/>
    <w:rsid w:val="00E862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customStyle="1" w:styleId="a8">
    <w:name w:val="Содержимое таблицы"/>
    <w:basedOn w:val="a"/>
    <w:rsid w:val="00E862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customStyle="1" w:styleId="a9">
    <w:name w:val="Заголовок таблицы"/>
    <w:basedOn w:val="a8"/>
    <w:rsid w:val="00E862B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3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8745-C597-41D8-BBD4-84B82FF4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Школа</cp:lastModifiedBy>
  <cp:revision>18</cp:revision>
  <cp:lastPrinted>2018-10-10T17:19:00Z</cp:lastPrinted>
  <dcterms:created xsi:type="dcterms:W3CDTF">2017-03-29T12:55:00Z</dcterms:created>
  <dcterms:modified xsi:type="dcterms:W3CDTF">2019-02-25T05:41:00Z</dcterms:modified>
</cp:coreProperties>
</file>