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57" w:rsidRDefault="004D5857" w:rsidP="003D674B">
      <w:pPr>
        <w:jc w:val="right"/>
        <w:rPr>
          <w:sz w:val="28"/>
          <w:szCs w:val="28"/>
        </w:rPr>
      </w:pPr>
    </w:p>
    <w:p w:rsidR="004D5857" w:rsidRDefault="004D5857" w:rsidP="004D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D5857" w:rsidRDefault="004D5857" w:rsidP="004D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общеобразовательной школы пос. Первое Мая</w:t>
      </w:r>
    </w:p>
    <w:p w:rsidR="004D5857" w:rsidRDefault="004D5857" w:rsidP="004D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Конаковского района, Тверской области.</w:t>
      </w:r>
    </w:p>
    <w:p w:rsidR="004D5857" w:rsidRDefault="004D5857" w:rsidP="004D5857">
      <w:pPr>
        <w:jc w:val="center"/>
        <w:rPr>
          <w:b/>
          <w:sz w:val="28"/>
          <w:szCs w:val="28"/>
        </w:rPr>
      </w:pPr>
    </w:p>
    <w:p w:rsidR="004D5857" w:rsidRDefault="004D5857" w:rsidP="004D5857">
      <w:pPr>
        <w:jc w:val="center"/>
        <w:rPr>
          <w:b/>
          <w:sz w:val="28"/>
          <w:szCs w:val="28"/>
        </w:rPr>
      </w:pPr>
    </w:p>
    <w:p w:rsidR="004D5857" w:rsidRDefault="004D5857" w:rsidP="004D5857">
      <w:pPr>
        <w:jc w:val="center"/>
        <w:rPr>
          <w:b/>
          <w:sz w:val="28"/>
          <w:szCs w:val="28"/>
        </w:rPr>
      </w:pPr>
    </w:p>
    <w:p w:rsidR="004D5857" w:rsidRDefault="004D5857" w:rsidP="004D5857">
      <w:pPr>
        <w:jc w:val="center"/>
        <w:rPr>
          <w:b/>
          <w:sz w:val="28"/>
          <w:szCs w:val="28"/>
        </w:rPr>
      </w:pPr>
    </w:p>
    <w:p w:rsidR="004D5857" w:rsidRDefault="004D5857" w:rsidP="004D5857">
      <w:pPr>
        <w:jc w:val="center"/>
        <w:rPr>
          <w:b/>
          <w:sz w:val="28"/>
          <w:szCs w:val="28"/>
        </w:rPr>
      </w:pPr>
    </w:p>
    <w:p w:rsidR="004D5857" w:rsidRDefault="004D5857" w:rsidP="004D5857">
      <w:pPr>
        <w:jc w:val="center"/>
        <w:rPr>
          <w:b/>
          <w:sz w:val="28"/>
          <w:szCs w:val="28"/>
        </w:rPr>
      </w:pPr>
    </w:p>
    <w:p w:rsidR="004D5857" w:rsidRDefault="004D5857" w:rsidP="004D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школьных спортивных соревнованиях</w:t>
      </w:r>
    </w:p>
    <w:p w:rsidR="004D5857" w:rsidRDefault="004D5857" w:rsidP="004D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стрельбе из пневматической винтовки </w:t>
      </w:r>
    </w:p>
    <w:p w:rsidR="004D5857" w:rsidRDefault="004D5857" w:rsidP="004D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“</w:t>
      </w:r>
      <w:r>
        <w:rPr>
          <w:b/>
          <w:sz w:val="28"/>
          <w:szCs w:val="28"/>
        </w:rPr>
        <w:t>Меткий стрелок</w:t>
      </w:r>
      <w:r>
        <w:rPr>
          <w:b/>
          <w:sz w:val="28"/>
          <w:szCs w:val="28"/>
          <w:lang w:val="en-US"/>
        </w:rPr>
        <w:t>”</w:t>
      </w:r>
    </w:p>
    <w:p w:rsidR="004D5857" w:rsidRDefault="004D5857" w:rsidP="004D5857">
      <w:pPr>
        <w:jc w:val="center"/>
        <w:rPr>
          <w:b/>
          <w:sz w:val="28"/>
          <w:szCs w:val="28"/>
        </w:rPr>
      </w:pPr>
    </w:p>
    <w:p w:rsidR="004D5857" w:rsidRDefault="004D5857" w:rsidP="004D5857">
      <w:pPr>
        <w:jc w:val="center"/>
        <w:rPr>
          <w:b/>
          <w:sz w:val="28"/>
          <w:szCs w:val="28"/>
        </w:rPr>
      </w:pPr>
    </w:p>
    <w:p w:rsidR="004D5857" w:rsidRDefault="004D5857" w:rsidP="004D5857">
      <w:pPr>
        <w:jc w:val="center"/>
        <w:rPr>
          <w:b/>
          <w:sz w:val="28"/>
          <w:szCs w:val="28"/>
        </w:rPr>
      </w:pPr>
    </w:p>
    <w:p w:rsidR="004D5857" w:rsidRDefault="004D5857" w:rsidP="004D58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</w:t>
      </w:r>
    </w:p>
    <w:p w:rsidR="004D5857" w:rsidRDefault="004D5857" w:rsidP="004D58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физической культуры</w:t>
      </w:r>
    </w:p>
    <w:p w:rsidR="004D5857" w:rsidRDefault="004D5857" w:rsidP="004D58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пос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ервое Мая</w:t>
      </w:r>
    </w:p>
    <w:p w:rsidR="004D5857" w:rsidRPr="004D5857" w:rsidRDefault="004D5857" w:rsidP="004D5857">
      <w:pPr>
        <w:jc w:val="righ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Спирин</w:t>
      </w:r>
      <w:proofErr w:type="spellEnd"/>
      <w:r>
        <w:rPr>
          <w:b/>
          <w:sz w:val="28"/>
          <w:szCs w:val="28"/>
        </w:rPr>
        <w:t xml:space="preserve"> Валерий Геннадьевич</w:t>
      </w:r>
    </w:p>
    <w:p w:rsidR="004D5857" w:rsidRDefault="004D5857" w:rsidP="003D674B">
      <w:pPr>
        <w:jc w:val="right"/>
        <w:rPr>
          <w:sz w:val="28"/>
          <w:szCs w:val="28"/>
        </w:rPr>
      </w:pPr>
    </w:p>
    <w:p w:rsidR="004D5857" w:rsidRDefault="004D5857" w:rsidP="003D674B">
      <w:pPr>
        <w:jc w:val="right"/>
        <w:rPr>
          <w:sz w:val="28"/>
          <w:szCs w:val="28"/>
        </w:rPr>
      </w:pPr>
    </w:p>
    <w:p w:rsidR="004D5857" w:rsidRDefault="004D5857" w:rsidP="003D674B">
      <w:pPr>
        <w:jc w:val="right"/>
        <w:rPr>
          <w:sz w:val="28"/>
          <w:szCs w:val="28"/>
        </w:rPr>
      </w:pPr>
    </w:p>
    <w:p w:rsidR="004D5857" w:rsidRPr="004D5857" w:rsidRDefault="004D5857" w:rsidP="004D5857">
      <w:pPr>
        <w:jc w:val="center"/>
        <w:rPr>
          <w:b/>
          <w:sz w:val="28"/>
          <w:szCs w:val="28"/>
        </w:rPr>
      </w:pPr>
      <w:r w:rsidRPr="004D5857">
        <w:rPr>
          <w:b/>
          <w:sz w:val="28"/>
          <w:szCs w:val="28"/>
        </w:rPr>
        <w:t>2018г.</w:t>
      </w:r>
    </w:p>
    <w:p w:rsidR="003D674B" w:rsidRDefault="003D674B" w:rsidP="003D674B">
      <w:pPr>
        <w:jc w:val="right"/>
        <w:rPr>
          <w:sz w:val="28"/>
          <w:szCs w:val="28"/>
        </w:rPr>
      </w:pPr>
      <w:r w:rsidRPr="003D674B">
        <w:rPr>
          <w:sz w:val="28"/>
          <w:szCs w:val="28"/>
        </w:rPr>
        <w:lastRenderedPageBreak/>
        <w:t>“</w:t>
      </w:r>
      <w:r>
        <w:rPr>
          <w:sz w:val="28"/>
          <w:szCs w:val="28"/>
        </w:rPr>
        <w:t>Утверждаю</w:t>
      </w:r>
    </w:p>
    <w:p w:rsidR="003D674B" w:rsidRDefault="003D674B" w:rsidP="003D674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</w:t>
      </w:r>
    </w:p>
    <w:p w:rsidR="003D674B" w:rsidRDefault="003D674B" w:rsidP="003D674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ервое Мая</w:t>
      </w:r>
    </w:p>
    <w:p w:rsidR="0058311A" w:rsidRDefault="003D674B" w:rsidP="003D674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EA3383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Вьюнова</w:t>
      </w:r>
      <w:proofErr w:type="spellEnd"/>
      <w:r>
        <w:rPr>
          <w:sz w:val="28"/>
          <w:szCs w:val="28"/>
        </w:rPr>
        <w:t xml:space="preserve"> Н.В</w:t>
      </w:r>
      <w:r w:rsidRPr="00EA3383">
        <w:rPr>
          <w:sz w:val="28"/>
          <w:szCs w:val="28"/>
        </w:rPr>
        <w:t>/</w:t>
      </w:r>
      <w:r>
        <w:rPr>
          <w:sz w:val="28"/>
          <w:szCs w:val="28"/>
        </w:rPr>
        <w:t>.</w:t>
      </w:r>
      <w:r w:rsidRPr="00EA3383">
        <w:rPr>
          <w:sz w:val="28"/>
          <w:szCs w:val="28"/>
        </w:rPr>
        <w:t>”</w:t>
      </w:r>
    </w:p>
    <w:p w:rsidR="003D674B" w:rsidRDefault="003D674B" w:rsidP="003D674B">
      <w:pPr>
        <w:ind w:firstLine="708"/>
        <w:jc w:val="center"/>
        <w:rPr>
          <w:sz w:val="28"/>
          <w:szCs w:val="28"/>
        </w:rPr>
      </w:pPr>
    </w:p>
    <w:p w:rsidR="003D674B" w:rsidRDefault="003D674B" w:rsidP="003D674B">
      <w:pPr>
        <w:ind w:firstLine="708"/>
        <w:jc w:val="center"/>
        <w:rPr>
          <w:sz w:val="28"/>
          <w:szCs w:val="28"/>
        </w:rPr>
      </w:pPr>
    </w:p>
    <w:p w:rsidR="003D674B" w:rsidRDefault="003D674B" w:rsidP="003D674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D674B" w:rsidRDefault="003D674B" w:rsidP="003D674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70032">
        <w:rPr>
          <w:b/>
          <w:sz w:val="28"/>
          <w:szCs w:val="28"/>
        </w:rPr>
        <w:t>школьных</w:t>
      </w:r>
      <w:r>
        <w:rPr>
          <w:b/>
          <w:sz w:val="28"/>
          <w:szCs w:val="28"/>
        </w:rPr>
        <w:t xml:space="preserve"> спортивных </w:t>
      </w:r>
      <w:r w:rsidR="00A70032">
        <w:rPr>
          <w:b/>
          <w:sz w:val="28"/>
          <w:szCs w:val="28"/>
        </w:rPr>
        <w:t>соревнованиях</w:t>
      </w:r>
    </w:p>
    <w:p w:rsidR="003D674B" w:rsidRDefault="003D674B" w:rsidP="003D674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стрельбе из пневматической винтовки</w:t>
      </w:r>
    </w:p>
    <w:p w:rsidR="003D674B" w:rsidRDefault="003D674B" w:rsidP="003D674B">
      <w:pPr>
        <w:ind w:firstLine="708"/>
        <w:jc w:val="center"/>
        <w:rPr>
          <w:b/>
          <w:sz w:val="28"/>
          <w:szCs w:val="28"/>
        </w:rPr>
      </w:pPr>
      <w:r w:rsidRPr="00133F8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Меткий стрелок</w:t>
      </w:r>
      <w:r w:rsidRPr="00133F80">
        <w:rPr>
          <w:b/>
          <w:sz w:val="28"/>
          <w:szCs w:val="28"/>
        </w:rPr>
        <w:t>”</w:t>
      </w:r>
    </w:p>
    <w:p w:rsidR="003D674B" w:rsidRDefault="003D674B" w:rsidP="003D674B">
      <w:pPr>
        <w:ind w:firstLine="708"/>
        <w:jc w:val="center"/>
        <w:rPr>
          <w:b/>
          <w:sz w:val="28"/>
          <w:szCs w:val="28"/>
        </w:rPr>
      </w:pPr>
    </w:p>
    <w:p w:rsidR="003D674B" w:rsidRPr="00133F80" w:rsidRDefault="003D674B" w:rsidP="003D674B">
      <w:pPr>
        <w:ind w:firstLine="708"/>
        <w:jc w:val="center"/>
        <w:rPr>
          <w:b/>
          <w:sz w:val="28"/>
          <w:szCs w:val="28"/>
        </w:rPr>
      </w:pPr>
    </w:p>
    <w:p w:rsidR="00A70032" w:rsidRPr="00133F80" w:rsidRDefault="00A70032" w:rsidP="003D674B">
      <w:pPr>
        <w:ind w:firstLine="708"/>
        <w:jc w:val="center"/>
        <w:rPr>
          <w:b/>
          <w:sz w:val="28"/>
          <w:szCs w:val="28"/>
        </w:rPr>
      </w:pPr>
    </w:p>
    <w:p w:rsidR="00A70032" w:rsidRPr="00133F80" w:rsidRDefault="00A70032" w:rsidP="00133F80">
      <w:pPr>
        <w:rPr>
          <w:b/>
          <w:sz w:val="28"/>
          <w:szCs w:val="28"/>
        </w:rPr>
      </w:pPr>
    </w:p>
    <w:p w:rsidR="00133F80" w:rsidRDefault="00133F80" w:rsidP="00133F80">
      <w:pPr>
        <w:ind w:firstLine="708"/>
        <w:jc w:val="right"/>
        <w:rPr>
          <w:b/>
          <w:sz w:val="28"/>
          <w:szCs w:val="28"/>
        </w:rPr>
      </w:pPr>
    </w:p>
    <w:p w:rsidR="00133F80" w:rsidRDefault="00133F80" w:rsidP="00133F80">
      <w:pPr>
        <w:ind w:firstLine="708"/>
        <w:jc w:val="right"/>
        <w:rPr>
          <w:b/>
          <w:sz w:val="28"/>
          <w:szCs w:val="28"/>
        </w:rPr>
      </w:pPr>
    </w:p>
    <w:p w:rsidR="00133F80" w:rsidRDefault="00133F80" w:rsidP="00133F80">
      <w:pPr>
        <w:ind w:firstLine="708"/>
        <w:jc w:val="right"/>
        <w:rPr>
          <w:b/>
          <w:sz w:val="28"/>
          <w:szCs w:val="28"/>
        </w:rPr>
      </w:pPr>
    </w:p>
    <w:p w:rsidR="00133F80" w:rsidRPr="00EA3383" w:rsidRDefault="00133F80" w:rsidP="00133F80">
      <w:pPr>
        <w:ind w:firstLine="708"/>
        <w:jc w:val="right"/>
        <w:rPr>
          <w:b/>
          <w:sz w:val="28"/>
          <w:szCs w:val="28"/>
        </w:rPr>
      </w:pPr>
    </w:p>
    <w:p w:rsidR="004D5857" w:rsidRDefault="004D5857" w:rsidP="004D5857">
      <w:pPr>
        <w:ind w:firstLine="708"/>
        <w:jc w:val="center"/>
        <w:rPr>
          <w:b/>
          <w:sz w:val="28"/>
          <w:szCs w:val="28"/>
        </w:rPr>
      </w:pPr>
    </w:p>
    <w:p w:rsidR="004D5857" w:rsidRDefault="004D5857" w:rsidP="004D5857">
      <w:pPr>
        <w:ind w:firstLine="708"/>
        <w:jc w:val="center"/>
        <w:rPr>
          <w:b/>
          <w:sz w:val="28"/>
          <w:szCs w:val="28"/>
        </w:rPr>
      </w:pPr>
    </w:p>
    <w:p w:rsidR="004D5857" w:rsidRDefault="004D5857" w:rsidP="004D5857">
      <w:pPr>
        <w:ind w:firstLine="708"/>
        <w:jc w:val="center"/>
        <w:rPr>
          <w:b/>
          <w:sz w:val="28"/>
          <w:szCs w:val="28"/>
        </w:rPr>
      </w:pPr>
    </w:p>
    <w:p w:rsidR="004D5857" w:rsidRDefault="004D5857" w:rsidP="004D5857">
      <w:pPr>
        <w:ind w:firstLine="708"/>
        <w:jc w:val="center"/>
        <w:rPr>
          <w:b/>
          <w:sz w:val="28"/>
          <w:szCs w:val="28"/>
        </w:rPr>
      </w:pPr>
    </w:p>
    <w:p w:rsidR="004D5857" w:rsidRDefault="00EA3383" w:rsidP="004D585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ервое Мая</w:t>
      </w:r>
    </w:p>
    <w:p w:rsidR="00EA3383" w:rsidRPr="00EA3383" w:rsidRDefault="00EA3383" w:rsidP="003D674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2018г.</w:t>
      </w:r>
    </w:p>
    <w:p w:rsidR="003D674B" w:rsidRDefault="003D674B" w:rsidP="003D674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</w:t>
      </w:r>
    </w:p>
    <w:p w:rsidR="003D674B" w:rsidRDefault="003D674B" w:rsidP="003D67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 задачами школьного спортивного соревнования </w:t>
      </w:r>
      <w:r w:rsidRPr="003D674B">
        <w:rPr>
          <w:sz w:val="28"/>
          <w:szCs w:val="28"/>
        </w:rPr>
        <w:t>“</w:t>
      </w:r>
      <w:r>
        <w:rPr>
          <w:sz w:val="28"/>
          <w:szCs w:val="28"/>
        </w:rPr>
        <w:t>Меткий стрелок</w:t>
      </w:r>
      <w:r w:rsidRPr="003D674B">
        <w:rPr>
          <w:sz w:val="28"/>
          <w:szCs w:val="28"/>
        </w:rPr>
        <w:t>”</w:t>
      </w:r>
      <w:r>
        <w:rPr>
          <w:sz w:val="28"/>
          <w:szCs w:val="28"/>
        </w:rPr>
        <w:t xml:space="preserve"> являются:</w:t>
      </w:r>
    </w:p>
    <w:p w:rsidR="003D674B" w:rsidRDefault="003D674B" w:rsidP="003D67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Определение лучших учащихся школы добившихся наилучших результатов в стрельбе из пневматического оружия</w:t>
      </w:r>
      <w:r w:rsidRPr="003D674B">
        <w:rPr>
          <w:sz w:val="28"/>
          <w:szCs w:val="28"/>
        </w:rPr>
        <w:t>;</w:t>
      </w:r>
    </w:p>
    <w:p w:rsidR="003D674B" w:rsidRPr="003D674B" w:rsidRDefault="003D674B" w:rsidP="003D67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-Пропаганда здорового образа жизни, формирование позитивных жизненных установок подрастающего поколения</w:t>
      </w:r>
      <w:r w:rsidRPr="003D674B">
        <w:rPr>
          <w:sz w:val="28"/>
          <w:szCs w:val="28"/>
        </w:rPr>
        <w:t>;</w:t>
      </w:r>
    </w:p>
    <w:p w:rsidR="003D674B" w:rsidRPr="003D674B" w:rsidRDefault="003D674B" w:rsidP="003D674B">
      <w:pPr>
        <w:ind w:firstLine="708"/>
        <w:rPr>
          <w:sz w:val="28"/>
          <w:szCs w:val="28"/>
        </w:rPr>
      </w:pPr>
      <w:r w:rsidRPr="003D674B">
        <w:rPr>
          <w:sz w:val="28"/>
          <w:szCs w:val="28"/>
        </w:rPr>
        <w:t>-</w:t>
      </w:r>
      <w:r>
        <w:rPr>
          <w:sz w:val="28"/>
          <w:szCs w:val="28"/>
        </w:rPr>
        <w:t>Развитие соревновательной деятельности учащихся по стрелковому виду спорта</w:t>
      </w:r>
      <w:r w:rsidRPr="003D674B">
        <w:rPr>
          <w:sz w:val="28"/>
          <w:szCs w:val="28"/>
        </w:rPr>
        <w:t>;</w:t>
      </w:r>
    </w:p>
    <w:p w:rsidR="003D674B" w:rsidRPr="00EA3383" w:rsidRDefault="003D674B" w:rsidP="003D67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-Привлечение ребят к систематическим занятиям физкультурой и спортом</w:t>
      </w:r>
      <w:r w:rsidRPr="003D674B">
        <w:rPr>
          <w:sz w:val="28"/>
          <w:szCs w:val="28"/>
        </w:rPr>
        <w:t>;</w:t>
      </w:r>
    </w:p>
    <w:p w:rsidR="003D674B" w:rsidRDefault="003D674B" w:rsidP="003D674B">
      <w:pPr>
        <w:ind w:firstLine="708"/>
        <w:jc w:val="center"/>
        <w:rPr>
          <w:b/>
          <w:sz w:val="28"/>
          <w:szCs w:val="28"/>
        </w:rPr>
      </w:pPr>
    </w:p>
    <w:p w:rsidR="003D674B" w:rsidRDefault="003D674B" w:rsidP="003D674B">
      <w:pPr>
        <w:ind w:firstLine="708"/>
        <w:jc w:val="center"/>
        <w:rPr>
          <w:b/>
          <w:sz w:val="28"/>
          <w:szCs w:val="28"/>
        </w:rPr>
      </w:pPr>
    </w:p>
    <w:p w:rsidR="003D674B" w:rsidRDefault="003D674B" w:rsidP="003D674B">
      <w:pPr>
        <w:ind w:firstLine="708"/>
        <w:jc w:val="center"/>
        <w:rPr>
          <w:b/>
          <w:sz w:val="28"/>
          <w:szCs w:val="28"/>
        </w:rPr>
      </w:pPr>
    </w:p>
    <w:p w:rsidR="003D674B" w:rsidRDefault="003D674B" w:rsidP="003D674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</w:t>
      </w:r>
    </w:p>
    <w:p w:rsidR="003D674B" w:rsidRDefault="003D674B" w:rsidP="003D67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Спортивные соревнования по стрельбе из пневматической винтовки проводятся в спортивном зале школы после уроков среди учащихся 5 – 11 классов с 22 января по 26 января. Участие принимают все желание учащиеся, прошедшие инструктаж по технике безопасности.</w:t>
      </w:r>
    </w:p>
    <w:p w:rsidR="003D674B" w:rsidRDefault="003D674B" w:rsidP="003D674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мероприятия</w:t>
      </w:r>
    </w:p>
    <w:p w:rsidR="003D674B" w:rsidRDefault="003D674B" w:rsidP="003D67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Организатором школьн</w:t>
      </w:r>
      <w:r w:rsidR="00A70032">
        <w:rPr>
          <w:sz w:val="28"/>
          <w:szCs w:val="28"/>
        </w:rPr>
        <w:t>ых</w:t>
      </w:r>
      <w:r>
        <w:rPr>
          <w:sz w:val="28"/>
          <w:szCs w:val="28"/>
        </w:rPr>
        <w:t xml:space="preserve"> соревнований по стрельбе является совет спортивного школьного клуба </w:t>
      </w:r>
      <w:r w:rsidRPr="003D674B">
        <w:rPr>
          <w:sz w:val="28"/>
          <w:szCs w:val="28"/>
        </w:rPr>
        <w:t>“</w:t>
      </w:r>
      <w:r>
        <w:rPr>
          <w:sz w:val="28"/>
          <w:szCs w:val="28"/>
        </w:rPr>
        <w:t>Факел</w:t>
      </w:r>
      <w:r w:rsidRPr="003D674B">
        <w:rPr>
          <w:sz w:val="28"/>
          <w:szCs w:val="28"/>
        </w:rPr>
        <w:t xml:space="preserve">”. </w:t>
      </w:r>
      <w:r>
        <w:rPr>
          <w:sz w:val="28"/>
          <w:szCs w:val="28"/>
        </w:rPr>
        <w:t>Главный судья спортивного соревнования является учитель физической культуры, которому вменяются следующие функции:</w:t>
      </w:r>
    </w:p>
    <w:p w:rsidR="003D674B" w:rsidRPr="00EA3383" w:rsidRDefault="003D674B" w:rsidP="003D67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Определение системы проведения соревнований</w:t>
      </w:r>
      <w:r w:rsidR="00A70032" w:rsidRPr="00EA3383">
        <w:rPr>
          <w:sz w:val="28"/>
          <w:szCs w:val="28"/>
        </w:rPr>
        <w:t>;</w:t>
      </w:r>
    </w:p>
    <w:p w:rsidR="003D674B" w:rsidRPr="00A70032" w:rsidRDefault="003D674B" w:rsidP="003D67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Оценивает выступление учащихся в соответствии с правилами соревнований</w:t>
      </w:r>
      <w:r w:rsidR="00A70032" w:rsidRPr="00A70032">
        <w:rPr>
          <w:sz w:val="28"/>
          <w:szCs w:val="28"/>
        </w:rPr>
        <w:t>;</w:t>
      </w:r>
    </w:p>
    <w:p w:rsidR="003D674B" w:rsidRPr="00EA3383" w:rsidRDefault="003D674B" w:rsidP="003D67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Определяет победителей и призёров</w:t>
      </w:r>
      <w:r w:rsidR="00A70032" w:rsidRPr="00EA3383">
        <w:rPr>
          <w:sz w:val="28"/>
          <w:szCs w:val="28"/>
        </w:rPr>
        <w:t>;</w:t>
      </w:r>
    </w:p>
    <w:p w:rsidR="003D674B" w:rsidRPr="00EA3383" w:rsidRDefault="003D674B" w:rsidP="003D67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Рассматривает апелляции участников</w:t>
      </w:r>
      <w:r w:rsidR="00A70032" w:rsidRPr="00EA3383">
        <w:rPr>
          <w:sz w:val="28"/>
          <w:szCs w:val="28"/>
        </w:rPr>
        <w:t>;</w:t>
      </w:r>
    </w:p>
    <w:p w:rsidR="003D674B" w:rsidRDefault="003D674B" w:rsidP="003D674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Определение победителей</w:t>
      </w:r>
    </w:p>
    <w:p w:rsidR="003D674B" w:rsidRDefault="003D674B" w:rsidP="003D67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Победители и призёры соревнований определяются по сумме набранных очков</w:t>
      </w:r>
      <w:r w:rsidR="00A70032">
        <w:rPr>
          <w:sz w:val="28"/>
          <w:szCs w:val="28"/>
        </w:rPr>
        <w:t xml:space="preserve"> (наибольшей)</w:t>
      </w:r>
    </w:p>
    <w:p w:rsidR="00A70032" w:rsidRPr="00A70032" w:rsidRDefault="00A70032" w:rsidP="003D67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равенстве очков оба участника являются победителями</w:t>
      </w:r>
      <w:r w:rsidRPr="00A70032">
        <w:rPr>
          <w:sz w:val="28"/>
          <w:szCs w:val="28"/>
        </w:rPr>
        <w:t>.</w:t>
      </w:r>
    </w:p>
    <w:p w:rsidR="00A70032" w:rsidRDefault="00A70032" w:rsidP="00A700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A70032" w:rsidRDefault="00A70032" w:rsidP="00A700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Награждение осуществляется образовательным учреждением победители и призёры школьного соревнования </w:t>
      </w:r>
      <w:r w:rsidRPr="00A70032">
        <w:rPr>
          <w:sz w:val="28"/>
          <w:szCs w:val="28"/>
        </w:rPr>
        <w:t>“</w:t>
      </w:r>
      <w:r>
        <w:rPr>
          <w:sz w:val="28"/>
          <w:szCs w:val="28"/>
        </w:rPr>
        <w:t>Меткий стрелок</w:t>
      </w:r>
      <w:r w:rsidRPr="00A70032">
        <w:rPr>
          <w:sz w:val="28"/>
          <w:szCs w:val="28"/>
        </w:rPr>
        <w:t>”</w:t>
      </w:r>
      <w:r>
        <w:rPr>
          <w:sz w:val="28"/>
          <w:szCs w:val="28"/>
        </w:rPr>
        <w:t xml:space="preserve"> в личном зачёте награждаются грамотами и дипломами.</w:t>
      </w:r>
    </w:p>
    <w:p w:rsidR="00A70032" w:rsidRDefault="00A70032" w:rsidP="00A700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</w:t>
      </w:r>
    </w:p>
    <w:p w:rsidR="00A70032" w:rsidRDefault="00A70032" w:rsidP="00A700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Спортивные соревнования проводятся на объектах школы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отвечающие требованиям соответствующих нормативных и правовых актов(Инструктаж по технике безопасности обязателен) </w:t>
      </w:r>
    </w:p>
    <w:p w:rsidR="00A70032" w:rsidRPr="00EA3383" w:rsidRDefault="00A70032" w:rsidP="00A70032">
      <w:pPr>
        <w:ind w:firstLine="708"/>
        <w:jc w:val="center"/>
        <w:rPr>
          <w:b/>
          <w:sz w:val="28"/>
          <w:szCs w:val="28"/>
        </w:rPr>
      </w:pPr>
    </w:p>
    <w:p w:rsidR="00A70032" w:rsidRPr="00EA3383" w:rsidRDefault="00A70032" w:rsidP="00A70032">
      <w:pPr>
        <w:ind w:firstLine="708"/>
        <w:jc w:val="center"/>
        <w:rPr>
          <w:b/>
          <w:sz w:val="28"/>
          <w:szCs w:val="28"/>
        </w:rPr>
      </w:pPr>
    </w:p>
    <w:p w:rsidR="00A70032" w:rsidRDefault="00A70032" w:rsidP="00A700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Разное</w:t>
      </w:r>
    </w:p>
    <w:p w:rsidR="00A70032" w:rsidRDefault="00A70032" w:rsidP="00A700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Утверждение положения о проведении соревнования</w:t>
      </w:r>
      <w:r w:rsidRPr="00A7003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производиться за одну – две недели директором школы.</w:t>
      </w:r>
    </w:p>
    <w:p w:rsidR="00A70032" w:rsidRDefault="00A70032" w:rsidP="00A700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Инструктаж членам судейской коллегии производится за один – два дня до начала соревнований главным судьёй</w:t>
      </w:r>
      <w:r w:rsidRPr="00A70032">
        <w:rPr>
          <w:sz w:val="28"/>
          <w:szCs w:val="28"/>
        </w:rPr>
        <w:t>.</w:t>
      </w:r>
    </w:p>
    <w:p w:rsidR="00A70032" w:rsidRDefault="00A70032" w:rsidP="00A700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возможности организуется фото и видеосъёмка соревнований</w:t>
      </w:r>
      <w:r w:rsidRPr="00A70032">
        <w:rPr>
          <w:sz w:val="28"/>
          <w:szCs w:val="28"/>
        </w:rPr>
        <w:t>.</w:t>
      </w:r>
    </w:p>
    <w:p w:rsidR="00A70032" w:rsidRPr="00A70032" w:rsidRDefault="00A70032" w:rsidP="00A700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окончанию соревнования подводиться итоги и награждения победителе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в течение недели после окончания соревнований)</w:t>
      </w:r>
    </w:p>
    <w:sectPr w:rsidR="00A70032" w:rsidRPr="00A70032" w:rsidSect="0058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1131"/>
    <w:multiLevelType w:val="hybridMultilevel"/>
    <w:tmpl w:val="53E875F2"/>
    <w:lvl w:ilvl="0" w:tplc="77D241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3D674B"/>
    <w:rsid w:val="00133F80"/>
    <w:rsid w:val="00286B1D"/>
    <w:rsid w:val="003B228E"/>
    <w:rsid w:val="003D674B"/>
    <w:rsid w:val="004D5857"/>
    <w:rsid w:val="0058311A"/>
    <w:rsid w:val="009D01B5"/>
    <w:rsid w:val="00A70032"/>
    <w:rsid w:val="00D20B29"/>
    <w:rsid w:val="00D60CC4"/>
    <w:rsid w:val="00EA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2018-03-19T05:29:00Z</dcterms:created>
  <dcterms:modified xsi:type="dcterms:W3CDTF">2018-03-19T07:15:00Z</dcterms:modified>
</cp:coreProperties>
</file>