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C0" w:rsidRPr="000F205A" w:rsidRDefault="00A00FC0" w:rsidP="00A00FC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F205A">
        <w:rPr>
          <w:rFonts w:ascii="Times New Roman" w:hAnsi="Times New Roman"/>
          <w:color w:val="000000"/>
          <w:sz w:val="24"/>
          <w:szCs w:val="24"/>
        </w:rPr>
        <w:t>РАБОЧАЯ ПРОГРАММА</w:t>
      </w:r>
    </w:p>
    <w:p w:rsidR="00A00FC0" w:rsidRPr="00A00FC0" w:rsidRDefault="00A00FC0" w:rsidP="00A00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C0">
        <w:rPr>
          <w:rFonts w:ascii="Times New Roman" w:hAnsi="Times New Roman" w:cs="Times New Roman"/>
          <w:b/>
          <w:sz w:val="24"/>
          <w:szCs w:val="24"/>
        </w:rPr>
        <w:t>«Профилактика деструктивного влияния на подростков религиозно-экстремистской и террористической идеологии»</w:t>
      </w:r>
    </w:p>
    <w:p w:rsidR="00A00FC0" w:rsidRDefault="00A00FC0" w:rsidP="00A00FC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Разработала        Ларионова Галина Александровна</w:t>
      </w:r>
    </w:p>
    <w:p w:rsidR="00590D37" w:rsidRPr="00590D37" w:rsidRDefault="00A00FC0" w:rsidP="00A00FC0">
      <w:pPr>
        <w:pStyle w:val="Style5"/>
        <w:widowControl/>
        <w:spacing w:before="66" w:line="424" w:lineRule="exact"/>
        <w:ind w:firstLine="0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</w:t>
      </w:r>
      <w:r w:rsidR="00590D37" w:rsidRPr="00590D37">
        <w:rPr>
          <w:rStyle w:val="FontStyle17"/>
          <w:sz w:val="24"/>
          <w:szCs w:val="24"/>
        </w:rPr>
        <w:t>В современных условиях жизни, характеризующихся изменчивостью и глобализацией</w:t>
      </w:r>
      <w:r>
        <w:rPr>
          <w:rStyle w:val="FontStyle17"/>
          <w:sz w:val="24"/>
          <w:szCs w:val="24"/>
        </w:rPr>
        <w:t>,</w:t>
      </w:r>
      <w:r w:rsidR="00590D37" w:rsidRPr="00590D37">
        <w:rPr>
          <w:rStyle w:val="FontStyle17"/>
          <w:sz w:val="24"/>
          <w:szCs w:val="24"/>
        </w:rPr>
        <w:t xml:space="preserve"> увеличивается социально-экономическая напряженность, связанная с потерей многими людьми осознания своего места и своих ценностей в новой жизненной ситуации. Это приводит к росту </w:t>
      </w:r>
      <w:proofErr w:type="spellStart"/>
      <w:r w:rsidR="00590D37" w:rsidRPr="00590D37">
        <w:rPr>
          <w:rStyle w:val="FontStyle17"/>
          <w:sz w:val="24"/>
          <w:szCs w:val="24"/>
        </w:rPr>
        <w:t>антисоциальных</w:t>
      </w:r>
      <w:proofErr w:type="spellEnd"/>
      <w:r w:rsidR="00590D37" w:rsidRPr="00590D37">
        <w:rPr>
          <w:rStyle w:val="FontStyle17"/>
          <w:sz w:val="24"/>
          <w:szCs w:val="24"/>
        </w:rPr>
        <w:t>, террористических и экстремистских актов, жертвами которых становятся не только окружающие, но и дети самих экстремистов.</w:t>
      </w:r>
    </w:p>
    <w:p w:rsidR="00590D37" w:rsidRPr="00590D37" w:rsidRDefault="00590D37" w:rsidP="00590D37">
      <w:pPr>
        <w:pStyle w:val="Style5"/>
        <w:widowControl/>
        <w:spacing w:line="424" w:lineRule="exact"/>
        <w:rPr>
          <w:rStyle w:val="FontStyle17"/>
          <w:sz w:val="24"/>
          <w:szCs w:val="24"/>
        </w:rPr>
      </w:pPr>
      <w:r w:rsidRPr="00590D37">
        <w:rPr>
          <w:rStyle w:val="FontStyle17"/>
          <w:sz w:val="24"/>
          <w:szCs w:val="24"/>
        </w:rPr>
        <w:t xml:space="preserve">Такая ситуация актуализирует проблему разработки психолого-педагогических технологий </w:t>
      </w:r>
      <w:proofErr w:type="spellStart"/>
      <w:r w:rsidRPr="00590D37">
        <w:rPr>
          <w:rStyle w:val="FontStyle17"/>
          <w:sz w:val="24"/>
          <w:szCs w:val="24"/>
        </w:rPr>
        <w:t>ресоциализации</w:t>
      </w:r>
      <w:proofErr w:type="spellEnd"/>
      <w:r w:rsidRPr="00590D37">
        <w:rPr>
          <w:rStyle w:val="FontStyle17"/>
          <w:sz w:val="24"/>
          <w:szCs w:val="24"/>
        </w:rPr>
        <w:t xml:space="preserve"> подростков</w:t>
      </w:r>
      <w:proofErr w:type="gramStart"/>
      <w:r w:rsidRPr="00590D37">
        <w:rPr>
          <w:rStyle w:val="FontStyle17"/>
          <w:sz w:val="24"/>
          <w:szCs w:val="24"/>
        </w:rPr>
        <w:t>.</w:t>
      </w:r>
      <w:proofErr w:type="gramEnd"/>
      <w:r w:rsidRPr="00590D37">
        <w:rPr>
          <w:rStyle w:val="FontStyle17"/>
          <w:sz w:val="24"/>
          <w:szCs w:val="24"/>
        </w:rPr>
        <w:t xml:space="preserve"> </w:t>
      </w:r>
      <w:proofErr w:type="gramStart"/>
      <w:r w:rsidRPr="00590D37">
        <w:rPr>
          <w:rStyle w:val="FontStyle17"/>
          <w:sz w:val="24"/>
          <w:szCs w:val="24"/>
        </w:rPr>
        <w:t>п</w:t>
      </w:r>
      <w:proofErr w:type="gramEnd"/>
      <w:r w:rsidRPr="00590D37">
        <w:rPr>
          <w:rStyle w:val="FontStyle17"/>
          <w:sz w:val="24"/>
          <w:szCs w:val="24"/>
        </w:rPr>
        <w:t xml:space="preserve">одвергшихся деструктивному психологическому воздействию, исходя из индивидуальных и возрастных особенностей подросткового возраста, психологического микроклимата, ценностных ориентации и </w:t>
      </w:r>
      <w:proofErr w:type="spellStart"/>
      <w:r w:rsidRPr="00590D37">
        <w:rPr>
          <w:rStyle w:val="FontStyle17"/>
          <w:sz w:val="24"/>
          <w:szCs w:val="24"/>
        </w:rPr>
        <w:t>социокультурных</w:t>
      </w:r>
      <w:proofErr w:type="spellEnd"/>
      <w:r w:rsidRPr="00590D37">
        <w:rPr>
          <w:rStyle w:val="FontStyle17"/>
          <w:sz w:val="24"/>
          <w:szCs w:val="24"/>
        </w:rPr>
        <w:t xml:space="preserve"> характеристик нового социального окружения.</w:t>
      </w:r>
    </w:p>
    <w:p w:rsidR="00590D37" w:rsidRPr="00590D37" w:rsidRDefault="00590D37" w:rsidP="00590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90D37">
        <w:rPr>
          <w:rFonts w:ascii="Times New Roman" w:hAnsi="Times New Roman" w:cs="Times New Roman"/>
          <w:sz w:val="24"/>
          <w:szCs w:val="24"/>
        </w:rPr>
        <w:t xml:space="preserve"> – содействие профилактике экстремизма в </w:t>
      </w:r>
      <w:proofErr w:type="spellStart"/>
      <w:r w:rsidRPr="00590D37">
        <w:rPr>
          <w:rFonts w:ascii="Times New Roman" w:hAnsi="Times New Roman" w:cs="Times New Roman"/>
          <w:sz w:val="24"/>
          <w:szCs w:val="24"/>
        </w:rPr>
        <w:t>подростково-молодежной</w:t>
      </w:r>
      <w:proofErr w:type="spellEnd"/>
      <w:r w:rsidRPr="00590D37">
        <w:rPr>
          <w:rFonts w:ascii="Times New Roman" w:hAnsi="Times New Roman" w:cs="Times New Roman"/>
          <w:sz w:val="24"/>
          <w:szCs w:val="24"/>
        </w:rPr>
        <w:t xml:space="preserve"> среде через формирование толерантного отношения к представителям других культур, национальностей и  создание  новой  мотивационной  основы,   определяющей    ценностные ориентации и поведение на протяжении многих лет.</w:t>
      </w:r>
    </w:p>
    <w:p w:rsidR="00590D37" w:rsidRPr="00590D37" w:rsidRDefault="00A00FC0" w:rsidP="00590D37">
      <w:pPr>
        <w:pStyle w:val="Style5"/>
        <w:widowControl/>
        <w:spacing w:line="424" w:lineRule="exact"/>
        <w:ind w:firstLine="0"/>
      </w:pPr>
      <w:r>
        <w:rPr>
          <w:rStyle w:val="FontStyle17"/>
          <w:b/>
          <w:sz w:val="24"/>
          <w:szCs w:val="24"/>
        </w:rPr>
        <w:t xml:space="preserve">                         </w:t>
      </w:r>
      <w:r w:rsidR="00590D37" w:rsidRPr="00590D37">
        <w:rPr>
          <w:rStyle w:val="FontStyle17"/>
          <w:b/>
          <w:sz w:val="24"/>
          <w:szCs w:val="24"/>
        </w:rPr>
        <w:t>задачи:</w:t>
      </w:r>
    </w:p>
    <w:p w:rsidR="00590D37" w:rsidRPr="00590D37" w:rsidRDefault="00590D37" w:rsidP="00590D37">
      <w:pPr>
        <w:pStyle w:val="Style5"/>
        <w:widowControl/>
        <w:spacing w:line="424" w:lineRule="exact"/>
        <w:ind w:firstLine="790"/>
        <w:rPr>
          <w:rStyle w:val="FontStyle17"/>
          <w:sz w:val="24"/>
          <w:szCs w:val="24"/>
        </w:rPr>
      </w:pPr>
      <w:r w:rsidRPr="00590D37">
        <w:rPr>
          <w:rStyle w:val="FontStyle17"/>
          <w:sz w:val="24"/>
          <w:szCs w:val="24"/>
        </w:rPr>
        <w:t>создание системы комплексного психологического влияния, коррекционных занятий, мониторинга поведения и развития ценностных ориентации, а также внешних мер отслеживания поведения и контактов подростков;</w:t>
      </w:r>
    </w:p>
    <w:p w:rsidR="00590D37" w:rsidRPr="00590D37" w:rsidRDefault="00590D37" w:rsidP="00590D37">
      <w:pPr>
        <w:pStyle w:val="Style5"/>
        <w:widowControl/>
        <w:spacing w:before="63" w:line="424" w:lineRule="exact"/>
        <w:ind w:firstLine="722"/>
        <w:rPr>
          <w:rStyle w:val="FontStyle17"/>
          <w:sz w:val="24"/>
          <w:szCs w:val="24"/>
        </w:rPr>
      </w:pPr>
      <w:r w:rsidRPr="00590D37">
        <w:rPr>
          <w:rStyle w:val="FontStyle17"/>
          <w:sz w:val="24"/>
          <w:szCs w:val="24"/>
        </w:rPr>
        <w:t>развитие у подростков адекватных представлений о себе и мире, гибкой самооценки и гармоничных представлений о себе;</w:t>
      </w:r>
    </w:p>
    <w:p w:rsidR="00590D37" w:rsidRPr="00590D37" w:rsidRDefault="00590D37" w:rsidP="00590D37">
      <w:pPr>
        <w:pStyle w:val="Style5"/>
        <w:widowControl/>
        <w:spacing w:line="424" w:lineRule="exact"/>
        <w:ind w:left="736" w:firstLine="0"/>
        <w:jc w:val="left"/>
        <w:rPr>
          <w:rStyle w:val="FontStyle17"/>
          <w:sz w:val="24"/>
          <w:szCs w:val="24"/>
        </w:rPr>
      </w:pPr>
      <w:r w:rsidRPr="00590D37">
        <w:rPr>
          <w:rStyle w:val="FontStyle17"/>
          <w:sz w:val="24"/>
          <w:szCs w:val="24"/>
        </w:rPr>
        <w:t>повышение у подростков уверенности в себе и своем будущем;</w:t>
      </w:r>
    </w:p>
    <w:p w:rsidR="00590D37" w:rsidRPr="00590D37" w:rsidRDefault="00590D37" w:rsidP="00590D37">
      <w:pPr>
        <w:pStyle w:val="Style5"/>
        <w:widowControl/>
        <w:spacing w:line="424" w:lineRule="exact"/>
        <w:ind w:firstLine="727"/>
        <w:rPr>
          <w:rStyle w:val="FontStyle17"/>
          <w:sz w:val="24"/>
          <w:szCs w:val="24"/>
        </w:rPr>
      </w:pPr>
      <w:r w:rsidRPr="00590D37">
        <w:rPr>
          <w:rStyle w:val="FontStyle17"/>
          <w:sz w:val="24"/>
          <w:szCs w:val="24"/>
        </w:rPr>
        <w:t>формирование гражданской идентичности и социализированное™ (</w:t>
      </w:r>
      <w:proofErr w:type="spellStart"/>
      <w:r w:rsidRPr="00590D37">
        <w:rPr>
          <w:rStyle w:val="FontStyle17"/>
          <w:sz w:val="24"/>
          <w:szCs w:val="24"/>
        </w:rPr>
        <w:t>ресоциализированности</w:t>
      </w:r>
      <w:proofErr w:type="spellEnd"/>
      <w:r w:rsidRPr="00590D37">
        <w:rPr>
          <w:rStyle w:val="FontStyle17"/>
          <w:sz w:val="24"/>
          <w:szCs w:val="24"/>
        </w:rPr>
        <w:t>) в новых социальных группах.</w:t>
      </w:r>
    </w:p>
    <w:p w:rsidR="00590D37" w:rsidRPr="00590D37" w:rsidRDefault="00590D37" w:rsidP="00590D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Программа</w:t>
      </w:r>
      <w:r w:rsidRPr="00590D37">
        <w:rPr>
          <w:rFonts w:ascii="Times New Roman" w:hAnsi="Times New Roman" w:cs="Times New Roman"/>
          <w:b/>
          <w:sz w:val="24"/>
          <w:szCs w:val="24"/>
        </w:rPr>
        <w:t xml:space="preserve"> позволит: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>1.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>2. Снизить степень распространенности негативных этнических установок и предрассудков в  ученической среде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lastRenderedPageBreak/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 xml:space="preserve">Сформирует у обучающихся  навыки цивилизованного общения в </w:t>
      </w:r>
      <w:proofErr w:type="spellStart"/>
      <w:r w:rsidRPr="00590D37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r w:rsidRPr="00590D37">
        <w:rPr>
          <w:rFonts w:ascii="Times New Roman" w:hAnsi="Times New Roman" w:cs="Times New Roman"/>
          <w:sz w:val="24"/>
          <w:szCs w:val="24"/>
        </w:rPr>
        <w:t>, этикета в чатах и форумах.</w:t>
      </w:r>
      <w:proofErr w:type="gramEnd"/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>5.Обеспечит информационную безопасность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590D37" w:rsidRPr="00590D37" w:rsidRDefault="00590D37" w:rsidP="00590D37">
      <w:pPr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7. Предотвратит участие  школьников в организациях, неформальных </w:t>
      </w:r>
      <w:proofErr w:type="spellStart"/>
      <w:r w:rsidRPr="00590D37">
        <w:rPr>
          <w:rFonts w:ascii="Times New Roman" w:hAnsi="Times New Roman" w:cs="Times New Roman"/>
          <w:sz w:val="24"/>
          <w:szCs w:val="24"/>
        </w:rPr>
        <w:t>дв</w:t>
      </w:r>
      <w:proofErr w:type="spellEnd"/>
    </w:p>
    <w:p w:rsidR="00590D37" w:rsidRPr="00590D37" w:rsidRDefault="00590D37" w:rsidP="00590D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0D37">
        <w:rPr>
          <w:rFonts w:ascii="Times New Roman" w:hAnsi="Times New Roman" w:cs="Times New Roman"/>
          <w:sz w:val="24"/>
          <w:szCs w:val="24"/>
        </w:rPr>
        <w:t>ижениях</w:t>
      </w:r>
      <w:proofErr w:type="spellEnd"/>
      <w:r w:rsidRPr="00590D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90D37">
        <w:rPr>
          <w:rFonts w:ascii="Times New Roman" w:hAnsi="Times New Roman" w:cs="Times New Roman"/>
          <w:sz w:val="24"/>
          <w:szCs w:val="24"/>
        </w:rPr>
        <w:t xml:space="preserve"> социально негативную деятельность</w:t>
      </w:r>
    </w:p>
    <w:p w:rsidR="00590D37" w:rsidRPr="00590D37" w:rsidRDefault="00590D37" w:rsidP="00590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>Формы и механизмы программы</w:t>
      </w:r>
      <w:r w:rsidRPr="00590D37">
        <w:rPr>
          <w:rFonts w:ascii="Times New Roman" w:hAnsi="Times New Roman" w:cs="Times New Roman"/>
          <w:sz w:val="24"/>
          <w:szCs w:val="24"/>
        </w:rPr>
        <w:t>: анкетирование, родительские собрания, классные часы, игры, беседы, групповые занятия с элементами  тренинга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0D37" w:rsidRPr="00590D37" w:rsidRDefault="00590D37" w:rsidP="00590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>Оценка результатов программы</w:t>
      </w:r>
      <w:r w:rsidRPr="00590D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1. Степень осознанности учащимися проблемы терроризма, экстремизма и его угрозы обществу; 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2. Степень воспитанности толерантности среди 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0D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3. Степень постоянной личной ответственности 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0D37">
        <w:rPr>
          <w:rFonts w:ascii="Times New Roman" w:hAnsi="Times New Roman" w:cs="Times New Roman"/>
          <w:sz w:val="24"/>
          <w:szCs w:val="24"/>
        </w:rPr>
        <w:t xml:space="preserve"> и коллектива  в ходе учебно-воспитательного процесса;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 4. Степень внимания обучающихся и коллектива школы к присутствию на территории школы подозрительных предметов и посторонних лиц;</w:t>
      </w:r>
    </w:p>
    <w:p w:rsidR="00590D37" w:rsidRPr="00590D37" w:rsidRDefault="00590D37" w:rsidP="00590D37">
      <w:pPr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 5. Степень принятия мер на случай экстремальных ситуаций.</w:t>
      </w:r>
    </w:p>
    <w:p w:rsidR="00590D37" w:rsidRPr="00590D37" w:rsidRDefault="00590D37" w:rsidP="00590D37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Ожидаемый результат</w:t>
      </w:r>
      <w:r w:rsidRPr="00590D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D37" w:rsidRPr="00590D37" w:rsidRDefault="00590D37" w:rsidP="00590D37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 - Повышение уровня </w:t>
      </w:r>
      <w:proofErr w:type="spellStart"/>
      <w:r w:rsidRPr="00590D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0D37">
        <w:rPr>
          <w:rFonts w:ascii="Times New Roman" w:hAnsi="Times New Roman" w:cs="Times New Roman"/>
          <w:sz w:val="24"/>
          <w:szCs w:val="24"/>
        </w:rPr>
        <w:t xml:space="preserve"> духовно-нравственных качеств у  подростков и молодежи (гуманность, уважение к культуре народов, открытость к общению, терпимость)</w:t>
      </w:r>
    </w:p>
    <w:p w:rsidR="00590D37" w:rsidRPr="00590D37" w:rsidRDefault="00590D37" w:rsidP="00590D37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 - повышение уровня </w:t>
      </w:r>
      <w:proofErr w:type="spellStart"/>
      <w:r w:rsidRPr="00590D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90D37">
        <w:rPr>
          <w:rFonts w:ascii="Times New Roman" w:hAnsi="Times New Roman" w:cs="Times New Roman"/>
          <w:sz w:val="24"/>
          <w:szCs w:val="24"/>
        </w:rPr>
        <w:t xml:space="preserve"> толерантного сознания у старших подростков и молодежи; </w:t>
      </w:r>
    </w:p>
    <w:p w:rsidR="00590D37" w:rsidRPr="00590D37" w:rsidRDefault="00590D37" w:rsidP="00590D37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>- психологические новообразования в сознании личности, которые могут трансформироваться в стабильные компоненты общественного сознания: убеждение в своей принадлежности к многонациональному российскому обществу, которое находится в состоянии совершенствования всех сфер своей жизни. Стойкое неприятие всех видов экстремизма, в том числе политического и религиозного, порождающего террор как средство решения фундаментальных социально-экономических и политических проблем. Устойчивый психологический иммунитет личности к воздействию экстремистов, стремящихся влиять на власть посредством устрашения населения террором.</w:t>
      </w:r>
    </w:p>
    <w:p w:rsidR="00590D37" w:rsidRPr="00590D37" w:rsidRDefault="00590D37" w:rsidP="00590D37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90D37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  <w:r w:rsidRPr="00590D3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90D37" w:rsidRPr="00590D37" w:rsidRDefault="00590D37" w:rsidP="00590D37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lastRenderedPageBreak/>
        <w:t>Встречи в дневное, свободное от учебы время в форме просветительских индивидуальных и гру</w:t>
      </w:r>
      <w:r>
        <w:rPr>
          <w:rFonts w:ascii="Times New Roman" w:hAnsi="Times New Roman" w:cs="Times New Roman"/>
          <w:sz w:val="24"/>
          <w:szCs w:val="24"/>
        </w:rPr>
        <w:t>пповых бесед, групповых тренингов</w:t>
      </w:r>
      <w:r w:rsidRPr="00590D37">
        <w:rPr>
          <w:rFonts w:ascii="Times New Roman" w:hAnsi="Times New Roman" w:cs="Times New Roman"/>
          <w:sz w:val="24"/>
          <w:szCs w:val="24"/>
        </w:rPr>
        <w:t>. Программу реализует педагог-психолог и социальный педагог.</w:t>
      </w:r>
    </w:p>
    <w:p w:rsidR="00590D37" w:rsidRDefault="00590D37" w:rsidP="00590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37" w:rsidRDefault="00590D37" w:rsidP="00590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D37" w:rsidRPr="00590D37" w:rsidRDefault="00590D37" w:rsidP="00590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>Диагностическое направление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         Предметом исследования является  выявление  экстремистских  настроений среди учащихся школы.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90D37">
        <w:rPr>
          <w:rFonts w:ascii="Times New Roman" w:hAnsi="Times New Roman" w:cs="Times New Roman"/>
          <w:sz w:val="24"/>
          <w:szCs w:val="24"/>
        </w:rPr>
        <w:t>З</w:t>
      </w:r>
      <w:r w:rsidRPr="00590D37">
        <w:rPr>
          <w:rFonts w:ascii="Times New Roman" w:hAnsi="Times New Roman" w:cs="Times New Roman"/>
          <w:b/>
          <w:sz w:val="24"/>
          <w:szCs w:val="24"/>
        </w:rPr>
        <w:t xml:space="preserve">адачи: 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1.  выявить  отношение  учащихся  к  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590D37">
        <w:rPr>
          <w:rFonts w:ascii="Times New Roman" w:hAnsi="Times New Roman" w:cs="Times New Roman"/>
          <w:sz w:val="24"/>
          <w:szCs w:val="24"/>
        </w:rPr>
        <w:t xml:space="preserve">  религиозным,  этническим,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общественно-политическим группам;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2.  выяснить мнение учащихся о допустимых и недопустимых действиях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в отношении указанных групп;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3.  выделить  источники  получения  информации  учащихся </w:t>
      </w:r>
      <w:proofErr w:type="gramStart"/>
      <w:r w:rsidRPr="00590D3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90D37">
        <w:rPr>
          <w:rFonts w:ascii="Times New Roman" w:hAnsi="Times New Roman" w:cs="Times New Roman"/>
          <w:sz w:val="24"/>
          <w:szCs w:val="24"/>
        </w:rPr>
        <w:t xml:space="preserve">  указанных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37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90D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0D37" w:rsidRPr="00590D37" w:rsidRDefault="00590D37" w:rsidP="00590D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0D37">
        <w:rPr>
          <w:rFonts w:ascii="Times New Roman" w:hAnsi="Times New Roman" w:cs="Times New Roman"/>
          <w:sz w:val="24"/>
          <w:szCs w:val="24"/>
        </w:rPr>
        <w:t xml:space="preserve">4.  проанализировать  мнение  учащихся  относительно  причин  экстремизма  и допустимых способов борьбы с ним. </w:t>
      </w:r>
    </w:p>
    <w:p w:rsidR="00590D37" w:rsidRPr="00590D37" w:rsidRDefault="00590D37" w:rsidP="00590D3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0D37">
        <w:rPr>
          <w:rFonts w:ascii="Times New Roman" w:hAnsi="Times New Roman" w:cs="Times New Roman"/>
          <w:b/>
          <w:sz w:val="24"/>
          <w:szCs w:val="24"/>
        </w:rPr>
        <w:t xml:space="preserve">Диагностика осуществляется с  письменного согласия родителей  учащихся до 15 лет, с личного согласия учащихся старше 15 лет. </w:t>
      </w:r>
    </w:p>
    <w:p w:rsidR="00590D37" w:rsidRPr="00590D37" w:rsidRDefault="00590D37" w:rsidP="00590D37">
      <w:pPr>
        <w:pStyle w:val="23"/>
        <w:shd w:val="clear" w:color="auto" w:fill="auto"/>
        <w:spacing w:line="360" w:lineRule="auto"/>
        <w:ind w:left="1416" w:right="60" w:firstLine="708"/>
        <w:rPr>
          <w:b/>
          <w:color w:val="auto"/>
        </w:rPr>
      </w:pPr>
      <w:r w:rsidRPr="00590D37">
        <w:rPr>
          <w:b/>
          <w:color w:val="auto"/>
        </w:rPr>
        <w:t>ТЕМАТИЧЕСКИЙ ПЛАН ПРОГРАММЫ</w:t>
      </w:r>
    </w:p>
    <w:tbl>
      <w:tblPr>
        <w:tblStyle w:val="a8"/>
        <w:tblW w:w="0" w:type="auto"/>
        <w:tblLook w:val="04A0"/>
      </w:tblPr>
      <w:tblGrid>
        <w:gridCol w:w="809"/>
        <w:gridCol w:w="3513"/>
        <w:gridCol w:w="1970"/>
        <w:gridCol w:w="1303"/>
        <w:gridCol w:w="1976"/>
      </w:tblGrid>
      <w:tr w:rsidR="00590D37" w:rsidRPr="00590D37" w:rsidTr="00590D37">
        <w:trPr>
          <w:trHeight w:val="30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90D37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D37">
              <w:rPr>
                <w:rFonts w:ascii="Times New Roman" w:hAnsi="Times New Roman" w:cs="Times New Roman"/>
                <w:color w:val="000000"/>
              </w:rPr>
              <w:t>Название мероприятия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D37">
              <w:rPr>
                <w:rFonts w:ascii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D37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0D37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</w:tc>
      </w:tr>
      <w:tr w:rsidR="00590D37" w:rsidRPr="00590D37" w:rsidTr="00590D37">
        <w:trPr>
          <w:trHeight w:val="195"/>
        </w:trPr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D37">
              <w:rPr>
                <w:rFonts w:ascii="Times New Roman" w:hAnsi="Times New Roman" w:cs="Times New Roman"/>
                <w:b/>
                <w:color w:val="000000"/>
              </w:rPr>
              <w:t>Выявление группы риска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5 -11кл.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Тестирование «Определение уровня самооценки» С.В.Ковалев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5 -8кл.,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9 -11кл.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pStyle w:val="a6"/>
              <w:ind w:left="0"/>
              <w:jc w:val="both"/>
            </w:pPr>
            <w:r w:rsidRPr="00590D37">
              <w:t>диагностика склонности к отклоняющемуся поведению А.Н. Орел.</w:t>
            </w:r>
          </w:p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5 -8кл.,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9 -11кл.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590D37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59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диагностики агрессивности</w:t>
            </w:r>
          </w:p>
          <w:p w:rsidR="00590D37" w:rsidRPr="00590D37" w:rsidRDefault="00590D3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5 -8кл.,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9 -11кл.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 5.             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9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Коррекционно-развивающие занятия для учащихся</w:t>
            </w:r>
          </w:p>
        </w:tc>
      </w:tr>
      <w:tr w:rsidR="00590D37" w:rsidRPr="00590D37" w:rsidTr="00590D37">
        <w:trPr>
          <w:trHeight w:val="474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Уроки интернет безопасности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Ученики 1-4кл.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90D37" w:rsidRPr="00590D37" w:rsidTr="00590D37">
        <w:trPr>
          <w:trHeight w:val="373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2.       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Проведения инструктажей «Правила безопасности в сети Интернет»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Ученики 1-4кл.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59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толерантности</w:t>
            </w:r>
            <w:proofErr w:type="gramStart"/>
            <w:r w:rsidRPr="0059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5 -7кл.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моих эмоций.  Опасность экстремизма</w:t>
            </w:r>
            <w:proofErr w:type="gramStart"/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7 -9кл.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590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Планета чувств</w:t>
            </w: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уч-ся 5 -7кл.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Пойми себя. </w:t>
            </w:r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Религиозные секты</w:t>
            </w:r>
            <w:proofErr w:type="gramStart"/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7 -9кл.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ОДНКНР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«Позитивное общение»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Ученики 1-4кл.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«Семейные ценности»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Default="00590D37" w:rsidP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  <w:p w:rsidR="00590D37" w:rsidRPr="00590D37" w:rsidRDefault="00590D37" w:rsidP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цели</w:t>
            </w: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спешные коммуникации»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реодоление трудностей и препятствий</w:t>
            </w: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Занятие «Мой выбор -  моя ответственность</w:t>
            </w:r>
            <w:r w:rsidRPr="00590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Повторное тестирование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90D37" w:rsidRPr="00590D37" w:rsidTr="00590D3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Работа с родителями</w:t>
            </w:r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тему «Профилактика религиозно-экстремистской и террористической идеологии подростков в семье»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90D37">
              <w:t xml:space="preserve">Составление и выдача памяток для родителей: </w:t>
            </w:r>
            <w:r w:rsidRPr="00590D37">
              <w:rPr>
                <w:bCs/>
              </w:rPr>
              <w:t>действия при угрозе совершения террористического акта,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90D37" w:rsidRPr="00590D37" w:rsidTr="00590D37"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590D37">
              <w:rPr>
                <w:bCs/>
              </w:rPr>
              <w:t>Выступление на общешкольном родительском собрании «Как оградить своего ребенка от злоумышленников?»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90D37" w:rsidRPr="00590D37" w:rsidRDefault="0059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D3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590D37" w:rsidRDefault="00590D37" w:rsidP="00590D37">
      <w:pPr>
        <w:rPr>
          <w:rFonts w:ascii="Times New Roman" w:hAnsi="Times New Roman" w:cs="Times New Roman"/>
          <w:b/>
          <w:sz w:val="24"/>
          <w:szCs w:val="24"/>
        </w:rPr>
      </w:pPr>
    </w:p>
    <w:p w:rsidR="00BC2E34" w:rsidRDefault="00BC2E34"/>
    <w:sectPr w:rsidR="00BC2E34" w:rsidSect="00EB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D37"/>
    <w:rsid w:val="00590D37"/>
    <w:rsid w:val="00A00FC0"/>
    <w:rsid w:val="00BC2E34"/>
    <w:rsid w:val="00EB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90D37"/>
  </w:style>
  <w:style w:type="paragraph" w:styleId="a5">
    <w:name w:val="No Spacing"/>
    <w:link w:val="a4"/>
    <w:uiPriority w:val="1"/>
    <w:qFormat/>
    <w:rsid w:val="00590D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0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90D37"/>
    <w:pPr>
      <w:widowControl w:val="0"/>
      <w:autoSpaceDE w:val="0"/>
      <w:autoSpaceDN w:val="0"/>
      <w:adjustRightInd w:val="0"/>
      <w:spacing w:after="0" w:line="379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23"/>
    <w:basedOn w:val="a"/>
    <w:uiPriority w:val="99"/>
    <w:rsid w:val="00590D37"/>
    <w:pPr>
      <w:shd w:val="clear" w:color="auto" w:fill="FFFFFF"/>
      <w:spacing w:after="0"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uiPriority w:val="99"/>
    <w:qFormat/>
    <w:rsid w:val="00590D37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FontStyle17">
    <w:name w:val="Font Style17"/>
    <w:basedOn w:val="a0"/>
    <w:uiPriority w:val="99"/>
    <w:rsid w:val="00590D37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590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2019-02-21T07:45:00Z</dcterms:created>
  <dcterms:modified xsi:type="dcterms:W3CDTF">2019-02-21T08:07:00Z</dcterms:modified>
</cp:coreProperties>
</file>